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50AE" w14:textId="17D346D2" w:rsidR="00173B12" w:rsidRPr="00173B12" w:rsidRDefault="00173B12" w:rsidP="00173B12">
      <w:pPr>
        <w:widowControl w:val="0"/>
        <w:spacing w:after="240"/>
        <w:rPr>
          <w:rFonts w:cstheme="minorHAnsi"/>
          <w:b/>
          <w:spacing w:val="-2"/>
          <w:szCs w:val="24"/>
        </w:rPr>
      </w:pPr>
      <w:r>
        <w:rPr>
          <w:rFonts w:cstheme="minorHAnsi"/>
          <w:b/>
          <w:szCs w:val="24"/>
        </w:rPr>
        <w:t>Art. …</w:t>
      </w:r>
      <w:r w:rsidRPr="00173B12">
        <w:rPr>
          <w:rFonts w:cstheme="minorHAnsi"/>
          <w:b/>
          <w:szCs w:val="24"/>
        </w:rPr>
        <w:t xml:space="preserve"> – </w:t>
      </w:r>
      <w:r w:rsidR="0019490D">
        <w:rPr>
          <w:rFonts w:cstheme="minorHAnsi"/>
          <w:b/>
          <w:szCs w:val="24"/>
        </w:rPr>
        <w:t>Trattamento dei dati personali dei sottoscrittori del presente contratto</w:t>
      </w:r>
      <w:r w:rsidRPr="00173B12">
        <w:rPr>
          <w:rFonts w:cstheme="minorHAnsi"/>
          <w:b/>
          <w:szCs w:val="24"/>
        </w:rPr>
        <w:tab/>
      </w:r>
    </w:p>
    <w:p w14:paraId="4A4BE560" w14:textId="32DAB5D8" w:rsidR="00173B12" w:rsidRPr="00173B12" w:rsidRDefault="00173B12" w:rsidP="00173B12">
      <w:pPr>
        <w:widowControl w:val="0"/>
        <w:spacing w:after="240"/>
        <w:rPr>
          <w:rFonts w:cstheme="minorHAnsi"/>
          <w:szCs w:val="24"/>
        </w:rPr>
      </w:pPr>
      <w:r w:rsidRPr="00173B12">
        <w:rPr>
          <w:rFonts w:cstheme="minorHAnsi"/>
          <w:spacing w:val="-2"/>
          <w:szCs w:val="24"/>
        </w:rPr>
        <w:t>I dati contenuti nel presente contratto,</w:t>
      </w:r>
      <w:r w:rsidRPr="00173B12">
        <w:rPr>
          <w:rStyle w:val="Numeropagina"/>
          <w:rFonts w:cstheme="minorHAnsi"/>
          <w:spacing w:val="-2"/>
          <w:szCs w:val="24"/>
        </w:rPr>
        <w:t xml:space="preserve"> ai sensi del Regolamen</w:t>
      </w:r>
      <w:r w:rsidR="00D43EAC">
        <w:rPr>
          <w:rStyle w:val="Numeropagina"/>
          <w:rFonts w:cstheme="minorHAnsi"/>
          <w:spacing w:val="-2"/>
          <w:szCs w:val="24"/>
        </w:rPr>
        <w:t>to UE n. 2016</w:t>
      </w:r>
      <w:r w:rsidR="00067408">
        <w:rPr>
          <w:rStyle w:val="Numeropagina"/>
          <w:rFonts w:cstheme="minorHAnsi"/>
          <w:spacing w:val="-2"/>
          <w:szCs w:val="24"/>
        </w:rPr>
        <w:t>/679</w:t>
      </w:r>
      <w:r w:rsidR="00D43EAC">
        <w:rPr>
          <w:rStyle w:val="Numeropagina"/>
          <w:rFonts w:cstheme="minorHAnsi"/>
          <w:spacing w:val="-2"/>
          <w:szCs w:val="24"/>
        </w:rPr>
        <w:t xml:space="preserve"> (</w:t>
      </w:r>
      <w:r w:rsidR="00067408">
        <w:rPr>
          <w:rStyle w:val="Numeropagina"/>
          <w:rFonts w:cstheme="minorHAnsi"/>
          <w:spacing w:val="-2"/>
          <w:szCs w:val="24"/>
        </w:rPr>
        <w:t>“</w:t>
      </w:r>
      <w:r w:rsidR="00D43EAC">
        <w:rPr>
          <w:rStyle w:val="Numeropagina"/>
          <w:rFonts w:cstheme="minorHAnsi"/>
          <w:spacing w:val="-2"/>
          <w:szCs w:val="24"/>
        </w:rPr>
        <w:t>GDPR</w:t>
      </w:r>
      <w:r w:rsidR="00067408">
        <w:rPr>
          <w:rStyle w:val="Numeropagina"/>
          <w:rFonts w:cstheme="minorHAnsi"/>
          <w:spacing w:val="-2"/>
          <w:szCs w:val="24"/>
        </w:rPr>
        <w:t>”</w:t>
      </w:r>
      <w:r w:rsidR="00D43EAC">
        <w:rPr>
          <w:rStyle w:val="Numeropagina"/>
          <w:rFonts w:cstheme="minorHAnsi"/>
          <w:spacing w:val="-2"/>
          <w:szCs w:val="24"/>
        </w:rPr>
        <w:t xml:space="preserve">) e del </w:t>
      </w:r>
      <w:proofErr w:type="spellStart"/>
      <w:r w:rsidR="00D43EAC">
        <w:rPr>
          <w:rStyle w:val="Numeropagina"/>
          <w:rFonts w:cstheme="minorHAnsi"/>
          <w:spacing w:val="-2"/>
          <w:szCs w:val="24"/>
        </w:rPr>
        <w:t>D</w:t>
      </w:r>
      <w:r w:rsidRPr="00173B12">
        <w:rPr>
          <w:rStyle w:val="Numeropagina"/>
          <w:rFonts w:cstheme="minorHAnsi"/>
          <w:spacing w:val="-2"/>
          <w:szCs w:val="24"/>
        </w:rPr>
        <w:t>.lgs</w:t>
      </w:r>
      <w:proofErr w:type="spellEnd"/>
      <w:r w:rsidRPr="00173B12">
        <w:rPr>
          <w:rStyle w:val="Numeropagina"/>
          <w:rFonts w:cstheme="minorHAnsi"/>
          <w:spacing w:val="-2"/>
          <w:szCs w:val="24"/>
        </w:rPr>
        <w:t xml:space="preserve"> 196/2</w:t>
      </w:r>
      <w:r w:rsidR="00D43EAC">
        <w:rPr>
          <w:rStyle w:val="Numeropagina"/>
          <w:rFonts w:cstheme="minorHAnsi"/>
          <w:spacing w:val="-2"/>
          <w:szCs w:val="24"/>
        </w:rPr>
        <w:t xml:space="preserve">003 – così come modificato dal </w:t>
      </w:r>
      <w:proofErr w:type="spellStart"/>
      <w:r w:rsidR="00D43EAC">
        <w:rPr>
          <w:rStyle w:val="Numeropagina"/>
          <w:rFonts w:cstheme="minorHAnsi"/>
          <w:spacing w:val="-2"/>
          <w:szCs w:val="24"/>
        </w:rPr>
        <w:t>D</w:t>
      </w:r>
      <w:r w:rsidRPr="00173B12">
        <w:rPr>
          <w:rStyle w:val="Numeropagina"/>
          <w:rFonts w:cstheme="minorHAnsi"/>
          <w:spacing w:val="-2"/>
          <w:szCs w:val="24"/>
        </w:rPr>
        <w:t>.lgs</w:t>
      </w:r>
      <w:proofErr w:type="spellEnd"/>
      <w:r w:rsidRPr="00173B12">
        <w:rPr>
          <w:rStyle w:val="Numeropagina"/>
          <w:rFonts w:cstheme="minorHAnsi"/>
          <w:spacing w:val="-2"/>
          <w:szCs w:val="24"/>
        </w:rPr>
        <w:t xml:space="preserve"> 101/2018</w:t>
      </w:r>
      <w:r w:rsidR="00067408">
        <w:rPr>
          <w:rStyle w:val="Numeropagina"/>
          <w:rFonts w:cstheme="minorHAnsi"/>
          <w:spacing w:val="-2"/>
          <w:szCs w:val="24"/>
        </w:rPr>
        <w:t xml:space="preserve"> – </w:t>
      </w:r>
      <w:r w:rsidRPr="00173B12">
        <w:rPr>
          <w:rStyle w:val="Numeropagina"/>
          <w:rFonts w:cstheme="minorHAnsi"/>
          <w:spacing w:val="-2"/>
          <w:szCs w:val="24"/>
        </w:rPr>
        <w:t>,</w:t>
      </w:r>
      <w:r w:rsidRPr="00173B12">
        <w:rPr>
          <w:rFonts w:cstheme="minorHAnsi"/>
          <w:spacing w:val="-2"/>
          <w:szCs w:val="24"/>
        </w:rPr>
        <w:t xml:space="preserve"> saranno trattati da</w:t>
      </w:r>
      <w:r w:rsidRPr="000B321B">
        <w:rPr>
          <w:rFonts w:cstheme="minorHAnsi"/>
          <w:spacing w:val="-2"/>
          <w:szCs w:val="24"/>
        </w:rPr>
        <w:t>l</w:t>
      </w:r>
      <w:r w:rsidR="000B321B" w:rsidRPr="000B321B">
        <w:rPr>
          <w:rFonts w:cstheme="minorHAnsi"/>
          <w:spacing w:val="-2"/>
          <w:szCs w:val="24"/>
        </w:rPr>
        <w:t>le</w:t>
      </w:r>
      <w:r w:rsidR="000B321B">
        <w:rPr>
          <w:rFonts w:cstheme="minorHAnsi"/>
          <w:b/>
          <w:spacing w:val="-2"/>
          <w:szCs w:val="24"/>
        </w:rPr>
        <w:t xml:space="preserve"> Terre dell</w:t>
      </w:r>
      <w:r w:rsidR="00F57E67">
        <w:rPr>
          <w:rFonts w:cstheme="minorHAnsi"/>
          <w:b/>
          <w:spacing w:val="-2"/>
          <w:szCs w:val="24"/>
        </w:rPr>
        <w:t>a</w:t>
      </w:r>
      <w:r w:rsidR="000B321B">
        <w:rPr>
          <w:rFonts w:cstheme="minorHAnsi"/>
          <w:b/>
          <w:spacing w:val="-2"/>
          <w:szCs w:val="24"/>
        </w:rPr>
        <w:t xml:space="preserve"> Marc</w:t>
      </w:r>
      <w:r w:rsidR="00F57E67">
        <w:rPr>
          <w:rFonts w:cstheme="minorHAnsi"/>
          <w:b/>
          <w:spacing w:val="-2"/>
          <w:szCs w:val="24"/>
        </w:rPr>
        <w:t>a</w:t>
      </w:r>
      <w:r w:rsidR="000B321B">
        <w:rPr>
          <w:rFonts w:cstheme="minorHAnsi"/>
          <w:b/>
          <w:spacing w:val="-2"/>
          <w:szCs w:val="24"/>
        </w:rPr>
        <w:t xml:space="preserve"> Senone, </w:t>
      </w:r>
      <w:r w:rsidRPr="00173B12">
        <w:rPr>
          <w:rFonts w:cstheme="minorHAnsi"/>
          <w:spacing w:val="-2"/>
          <w:szCs w:val="24"/>
        </w:rPr>
        <w:t>anche con strumenti informatici</w:t>
      </w:r>
      <w:r w:rsidR="00E45F08">
        <w:rPr>
          <w:rFonts w:cstheme="minorHAnsi"/>
          <w:spacing w:val="-2"/>
          <w:szCs w:val="24"/>
        </w:rPr>
        <w:t>,</w:t>
      </w:r>
      <w:r w:rsidRPr="00173B12">
        <w:rPr>
          <w:rFonts w:cstheme="minorHAnsi"/>
          <w:spacing w:val="-2"/>
          <w:szCs w:val="24"/>
        </w:rPr>
        <w:t xml:space="preserve"> unicamente per lo svolgimen</w:t>
      </w:r>
      <w:r w:rsidR="00E45F08">
        <w:rPr>
          <w:rFonts w:cstheme="minorHAnsi"/>
          <w:spacing w:val="-2"/>
          <w:szCs w:val="24"/>
        </w:rPr>
        <w:t>to degli adempimenti istituzionali e di legge, ivi compresa la gestione amministrativa e contabile, correlati al</w:t>
      </w:r>
      <w:r w:rsidRPr="00173B12">
        <w:rPr>
          <w:rFonts w:cstheme="minorHAnsi"/>
          <w:spacing w:val="-2"/>
          <w:szCs w:val="24"/>
        </w:rPr>
        <w:t xml:space="preserve"> rapporto contrattuale, nell’ambito delle attività predisposte nell’interesse pubblico e nell’esercizio dei pubblici poteri. </w:t>
      </w:r>
    </w:p>
    <w:p w14:paraId="5CAB61C3" w14:textId="0B0EDE57" w:rsidR="00173B12" w:rsidRPr="00173B12" w:rsidRDefault="00173B12" w:rsidP="00173B12">
      <w:pPr>
        <w:widowControl w:val="0"/>
        <w:spacing w:after="240"/>
        <w:rPr>
          <w:rStyle w:val="Numeropagina"/>
          <w:rFonts w:cstheme="minorHAnsi"/>
          <w:spacing w:val="-2"/>
          <w:szCs w:val="24"/>
        </w:rPr>
      </w:pPr>
      <w:r w:rsidRPr="00173B12">
        <w:rPr>
          <w:rFonts w:cstheme="minorHAnsi"/>
          <w:szCs w:val="24"/>
        </w:rPr>
        <w:t xml:space="preserve">Il legale rappresentante della ….......... dichiara di aver ricevuto la informativa di cui all’art.13 del </w:t>
      </w:r>
      <w:r w:rsidRPr="00173B12">
        <w:rPr>
          <w:rStyle w:val="Numeropagina"/>
          <w:rFonts w:cstheme="minorHAnsi"/>
          <w:spacing w:val="-2"/>
          <w:szCs w:val="24"/>
        </w:rPr>
        <w:t>Regolamento UE n.</w:t>
      </w:r>
      <w:r w:rsidR="00067408">
        <w:rPr>
          <w:rStyle w:val="Numeropagina"/>
          <w:rFonts w:cstheme="minorHAnsi"/>
          <w:spacing w:val="-2"/>
          <w:szCs w:val="24"/>
        </w:rPr>
        <w:t xml:space="preserve"> </w:t>
      </w:r>
      <w:r w:rsidRPr="00173B12">
        <w:rPr>
          <w:rStyle w:val="Numeropagina"/>
          <w:rFonts w:cstheme="minorHAnsi"/>
          <w:spacing w:val="-2"/>
          <w:szCs w:val="24"/>
        </w:rPr>
        <w:t>2016</w:t>
      </w:r>
      <w:r w:rsidR="00067408">
        <w:rPr>
          <w:rStyle w:val="Numeropagina"/>
          <w:rFonts w:cstheme="minorHAnsi"/>
          <w:spacing w:val="-2"/>
          <w:szCs w:val="24"/>
        </w:rPr>
        <w:t>/679</w:t>
      </w:r>
      <w:r w:rsidRPr="00173B12">
        <w:rPr>
          <w:rStyle w:val="Numeropagina"/>
          <w:rFonts w:cstheme="minorHAnsi"/>
          <w:spacing w:val="-2"/>
          <w:szCs w:val="24"/>
        </w:rPr>
        <w:t xml:space="preserve"> (</w:t>
      </w:r>
      <w:r w:rsidR="00067408">
        <w:rPr>
          <w:rStyle w:val="Numeropagina"/>
          <w:rFonts w:cstheme="minorHAnsi"/>
          <w:spacing w:val="-2"/>
          <w:szCs w:val="24"/>
        </w:rPr>
        <w:t>“</w:t>
      </w:r>
      <w:r w:rsidRPr="00173B12">
        <w:rPr>
          <w:rStyle w:val="Numeropagina"/>
          <w:rFonts w:cstheme="minorHAnsi"/>
          <w:spacing w:val="-2"/>
          <w:szCs w:val="24"/>
        </w:rPr>
        <w:t>GDPR</w:t>
      </w:r>
      <w:r w:rsidR="00067408">
        <w:rPr>
          <w:rStyle w:val="Numeropagina"/>
          <w:rFonts w:cstheme="minorHAnsi"/>
          <w:spacing w:val="-2"/>
          <w:szCs w:val="24"/>
        </w:rPr>
        <w:t>”</w:t>
      </w:r>
      <w:r w:rsidRPr="00173B12">
        <w:rPr>
          <w:rStyle w:val="Numeropagina"/>
          <w:rFonts w:cstheme="minorHAnsi"/>
          <w:spacing w:val="-2"/>
          <w:szCs w:val="24"/>
        </w:rPr>
        <w:t>).</w:t>
      </w:r>
    </w:p>
    <w:p w14:paraId="6CACCEE1" w14:textId="35D25BBE" w:rsidR="00173B12" w:rsidRDefault="00173B12" w:rsidP="00E74E5E">
      <w:pPr>
        <w:rPr>
          <w:rFonts w:ascii="Calibri" w:eastAsia="Calibri" w:hAnsi="Calibri" w:cs="Times New Roman"/>
          <w:b/>
        </w:rPr>
      </w:pPr>
    </w:p>
    <w:p w14:paraId="334ED9EC" w14:textId="3993ACC9" w:rsidR="00E74E5E" w:rsidRDefault="00173B12" w:rsidP="00E74E5E">
      <w:pPr>
        <w:rPr>
          <w:rFonts w:ascii="Calibri" w:eastAsia="Calibri" w:hAnsi="Calibri" w:cs="Times New Roman"/>
          <w:b/>
        </w:rPr>
      </w:pPr>
      <w:r>
        <w:rPr>
          <w:rFonts w:ascii="Calibri" w:eastAsia="Calibri" w:hAnsi="Calibri" w:cs="Times New Roman"/>
          <w:b/>
        </w:rPr>
        <w:t xml:space="preserve">Art …. </w:t>
      </w:r>
      <w:r w:rsidR="00E45F08">
        <w:rPr>
          <w:rFonts w:ascii="Calibri" w:eastAsia="Calibri" w:hAnsi="Calibri" w:cs="Times New Roman"/>
          <w:b/>
        </w:rPr>
        <w:t>–</w:t>
      </w:r>
      <w:r w:rsidR="00067408">
        <w:rPr>
          <w:rFonts w:ascii="Calibri" w:eastAsia="Calibri" w:hAnsi="Calibri" w:cs="Times New Roman"/>
          <w:b/>
        </w:rPr>
        <w:t xml:space="preserve"> </w:t>
      </w:r>
      <w:r w:rsidR="00E74E5E" w:rsidRPr="00E74E5E">
        <w:rPr>
          <w:rFonts w:ascii="Calibri" w:eastAsia="Calibri" w:hAnsi="Calibri" w:cs="Times New Roman"/>
          <w:b/>
        </w:rPr>
        <w:t>Nomina</w:t>
      </w:r>
      <w:r w:rsidR="00E45F08">
        <w:rPr>
          <w:rFonts w:ascii="Calibri" w:eastAsia="Calibri" w:hAnsi="Calibri" w:cs="Times New Roman"/>
          <w:b/>
        </w:rPr>
        <w:t xml:space="preserve"> del R</w:t>
      </w:r>
      <w:r w:rsidR="00E74E5E" w:rsidRPr="00E74E5E">
        <w:rPr>
          <w:rFonts w:ascii="Calibri" w:eastAsia="Calibri" w:hAnsi="Calibri" w:cs="Times New Roman"/>
          <w:b/>
        </w:rPr>
        <w:t>esponsabile del trattamento dati</w:t>
      </w:r>
      <w:r w:rsidR="00B55E63" w:rsidRPr="005F5327">
        <w:rPr>
          <w:rFonts w:ascii="Calibri" w:eastAsia="Calibri" w:hAnsi="Calibri" w:cs="Times New Roman"/>
          <w:b/>
        </w:rPr>
        <w:t xml:space="preserve"> e </w:t>
      </w:r>
      <w:r w:rsidR="00E45F08">
        <w:rPr>
          <w:rFonts w:ascii="Calibri" w:eastAsia="Calibri" w:hAnsi="Calibri" w:cs="Times New Roman"/>
          <w:b/>
        </w:rPr>
        <w:t xml:space="preserve">relative </w:t>
      </w:r>
      <w:r w:rsidR="00B55E63" w:rsidRPr="005F5327">
        <w:rPr>
          <w:rFonts w:ascii="Calibri" w:eastAsia="Calibri" w:hAnsi="Calibri" w:cs="Times New Roman"/>
          <w:b/>
        </w:rPr>
        <w:t xml:space="preserve">istruzioni </w:t>
      </w:r>
    </w:p>
    <w:p w14:paraId="730B077A" w14:textId="5FCC548A" w:rsidR="00E74E5E" w:rsidRPr="00E74E5E" w:rsidRDefault="00E74E5E" w:rsidP="00E74E5E">
      <w:pPr>
        <w:rPr>
          <w:rFonts w:ascii="Calibri" w:eastAsia="Calibri" w:hAnsi="Calibri" w:cs="Times New Roman"/>
        </w:rPr>
      </w:pPr>
      <w:r w:rsidRPr="00E74E5E">
        <w:rPr>
          <w:rFonts w:ascii="Calibri" w:eastAsia="Calibri" w:hAnsi="Calibri" w:cs="Times New Roman"/>
        </w:rPr>
        <w:t>Le parti, come sopra rappresentate, riconoscono che l’oggetto contrattuale come definito dall’art. …, comporta il trattamento di dati personali da parte della società….............. per conto del</w:t>
      </w:r>
      <w:r w:rsidR="000B321B">
        <w:rPr>
          <w:rFonts w:ascii="Calibri" w:eastAsia="Calibri" w:hAnsi="Calibri" w:cs="Times New Roman"/>
        </w:rPr>
        <w:t>le</w:t>
      </w:r>
      <w:r w:rsidR="000B321B">
        <w:rPr>
          <w:rFonts w:ascii="Calibri" w:eastAsia="Calibri" w:hAnsi="Calibri" w:cs="Times New Roman"/>
          <w:b/>
        </w:rPr>
        <w:t xml:space="preserve"> </w:t>
      </w:r>
      <w:r w:rsidR="000B321B">
        <w:rPr>
          <w:rFonts w:cstheme="minorHAnsi"/>
          <w:b/>
          <w:spacing w:val="-2"/>
          <w:szCs w:val="24"/>
        </w:rPr>
        <w:t>Terre dell</w:t>
      </w:r>
      <w:r w:rsidR="00F57E67">
        <w:rPr>
          <w:rFonts w:cstheme="minorHAnsi"/>
          <w:b/>
          <w:spacing w:val="-2"/>
          <w:szCs w:val="24"/>
        </w:rPr>
        <w:t>a</w:t>
      </w:r>
      <w:r w:rsidR="000B321B">
        <w:rPr>
          <w:rFonts w:cstheme="minorHAnsi"/>
          <w:b/>
          <w:spacing w:val="-2"/>
          <w:szCs w:val="24"/>
        </w:rPr>
        <w:t xml:space="preserve"> Marc</w:t>
      </w:r>
      <w:r w:rsidR="00F57E67">
        <w:rPr>
          <w:rFonts w:cstheme="minorHAnsi"/>
          <w:b/>
          <w:spacing w:val="-2"/>
          <w:szCs w:val="24"/>
        </w:rPr>
        <w:t>a</w:t>
      </w:r>
      <w:r w:rsidR="000B321B">
        <w:rPr>
          <w:rFonts w:cstheme="minorHAnsi"/>
          <w:b/>
          <w:spacing w:val="-2"/>
          <w:szCs w:val="24"/>
        </w:rPr>
        <w:t xml:space="preserve"> Senone</w:t>
      </w:r>
      <w:r w:rsidR="00C17E59">
        <w:rPr>
          <w:rFonts w:cstheme="minorHAnsi"/>
          <w:b/>
          <w:spacing w:val="-2"/>
          <w:szCs w:val="24"/>
        </w:rPr>
        <w:t xml:space="preserve"> </w:t>
      </w:r>
      <w:r w:rsidR="00C17E59" w:rsidRPr="00C17E59">
        <w:rPr>
          <w:rFonts w:cstheme="minorHAnsi"/>
          <w:bCs/>
          <w:spacing w:val="-2"/>
          <w:szCs w:val="24"/>
        </w:rPr>
        <w:t>(“Ente”)</w:t>
      </w:r>
      <w:r w:rsidRPr="00C17E59">
        <w:rPr>
          <w:rFonts w:ascii="Calibri" w:eastAsia="Calibri" w:hAnsi="Calibri" w:cs="Times New Roman"/>
          <w:bCs/>
        </w:rPr>
        <w:t>,</w:t>
      </w:r>
      <w:r w:rsidRPr="00E74E5E">
        <w:rPr>
          <w:rFonts w:ascii="Calibri" w:eastAsia="Calibri" w:hAnsi="Calibri" w:cs="Times New Roman"/>
        </w:rPr>
        <w:t xml:space="preserve"> così come disciplinato dal Regolamento UE n. 2016</w:t>
      </w:r>
      <w:r w:rsidR="00067408">
        <w:rPr>
          <w:rFonts w:ascii="Calibri" w:eastAsia="Calibri" w:hAnsi="Calibri" w:cs="Times New Roman"/>
        </w:rPr>
        <w:t>/679</w:t>
      </w:r>
      <w:r w:rsidRPr="00E74E5E">
        <w:rPr>
          <w:rFonts w:ascii="Calibri" w:eastAsia="Calibri" w:hAnsi="Calibri" w:cs="Times New Roman"/>
        </w:rPr>
        <w:t xml:space="preserve"> (in seguito anche indicato come “GDPR”) e dalla vigente normativa nazionale in materia di protezione dei dati personali.</w:t>
      </w:r>
    </w:p>
    <w:p w14:paraId="092ABDDF" w14:textId="0001C2A3" w:rsidR="00E74E5E" w:rsidRPr="00E74E5E" w:rsidRDefault="00E74E5E" w:rsidP="00E74E5E">
      <w:pPr>
        <w:rPr>
          <w:rFonts w:ascii="Calibri" w:eastAsia="Calibri" w:hAnsi="Calibri" w:cs="Times New Roman"/>
        </w:rPr>
      </w:pPr>
      <w:r w:rsidRPr="00E74E5E">
        <w:rPr>
          <w:rFonts w:ascii="Calibri" w:eastAsia="Calibri" w:hAnsi="Calibri" w:cs="Times New Roman"/>
        </w:rPr>
        <w:t xml:space="preserve">In tal senso </w:t>
      </w:r>
      <w:r w:rsidR="00584F21">
        <w:rPr>
          <w:rFonts w:ascii="Calibri" w:eastAsia="Calibri" w:hAnsi="Calibri" w:cs="Times New Roman"/>
        </w:rPr>
        <w:t>l’Ente</w:t>
      </w:r>
      <w:r w:rsidRPr="00E74E5E">
        <w:rPr>
          <w:rFonts w:ascii="Calibri" w:eastAsia="Calibri" w:hAnsi="Calibri" w:cs="Times New Roman"/>
        </w:rPr>
        <w:t>, come rappresentato ed in qualità di Titolare del trattamento dei Dati connesso all’esecuzione del contratto, nomina, quale proprio Responsabile del Trattamento dei Dati, ai sensi dell’art. 28 del GDPR, la società … che, come rappresentata, accetta.</w:t>
      </w:r>
    </w:p>
    <w:p w14:paraId="47C2D2E0" w14:textId="2011FCF5" w:rsidR="00E74E5E" w:rsidRPr="00E74E5E" w:rsidRDefault="00E74E5E" w:rsidP="00E74E5E">
      <w:pPr>
        <w:rPr>
          <w:rFonts w:ascii="Calibri" w:eastAsia="Calibri" w:hAnsi="Calibri" w:cs="Times New Roman"/>
        </w:rPr>
      </w:pPr>
      <w:r w:rsidRPr="00E74E5E">
        <w:rPr>
          <w:rFonts w:ascii="Calibri" w:eastAsia="Calibri" w:hAnsi="Calibri" w:cs="Times New Roman"/>
        </w:rPr>
        <w:t>Le parti, come sopra rappresentate, convengono che:</w:t>
      </w:r>
    </w:p>
    <w:p w14:paraId="1820C46D"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t>a) il Responsabile del Trattamento Dati (inseguito anche “RTD”) tratti i dati personali soltanto su istruzione documentata del titolare del trattamento, anche in caso di trasferimento di dati personali verso un paese terzo o un’organizzazione internazionale, salvo che lo richieda il diritto dell’Unione o nazionale cui è soggetto il responsabile del trattamento; in tal caso, il RTD informa il titolare del trattamento circa tale obbligo giuridico prima del trattamento, a meno che il diritto vieti tale informazione per rilevanti motivi di interesse pubblico;</w:t>
      </w:r>
    </w:p>
    <w:p w14:paraId="3C1C5666"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t>b) il RTD si impegna a trattare i dati personali esclusivamente per le finalità connesse all’oggetto del presente contratto, con divieto di diversa utilizzazione, e a mantenere e garantire la riservatezza dei dati personali trattati (ai sensi dell’art. 1 GDPR) in esecuzione del presente contratto, astenendosi dal comunicare e/o diffondere tali dati al di fuori dei casi espressamente consentiti nel contratto o per legge;</w:t>
      </w:r>
    </w:p>
    <w:p w14:paraId="262B67DD" w14:textId="5D4481B7" w:rsidR="00E74E5E" w:rsidRPr="00E74E5E" w:rsidRDefault="00E74E5E" w:rsidP="00E74E5E">
      <w:pPr>
        <w:rPr>
          <w:rFonts w:ascii="Calibri" w:eastAsia="Calibri" w:hAnsi="Calibri" w:cs="Times New Roman"/>
        </w:rPr>
      </w:pPr>
      <w:r w:rsidRPr="00E74E5E">
        <w:rPr>
          <w:rFonts w:ascii="Calibri" w:eastAsia="Calibri" w:hAnsi="Calibri" w:cs="Times New Roman"/>
        </w:rPr>
        <w:t>c) il RTD si impegna a rispondere a tutti i requisiti previsti dalla vigente normativa europea e italiana in materia di protezione dei dati e, a tal fine, a costituire la relativa documentazione, tra cui, a titolo esemplificativo, il registro dei trattamenti svolti e, laddove richiesto, ne trasmette copia al</w:t>
      </w:r>
      <w:r w:rsidR="00C17E59">
        <w:rPr>
          <w:rFonts w:ascii="Calibri" w:eastAsia="Calibri" w:hAnsi="Calibri" w:cs="Times New Roman"/>
        </w:rPr>
        <w:t>l’Ente</w:t>
      </w:r>
      <w:r w:rsidRPr="00E74E5E">
        <w:rPr>
          <w:rFonts w:ascii="Calibri" w:eastAsia="Calibri" w:hAnsi="Calibri" w:cs="Times New Roman"/>
        </w:rPr>
        <w:t xml:space="preserve"> in relazione ai trattamenti svolti per suo conto;</w:t>
      </w:r>
    </w:p>
    <w:p w14:paraId="6A3C56D5"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t xml:space="preserve">d) il RTD si impegna ad adottare e rispettare tutte le misure di sicurezza, tecniche e organizzative, adeguate a garantire la tutela dei diritti dell’Interessato, ad affrontare i rischi di riservatezza, integrità e disponibilità dei dati, nonché a soddisfare i requisiti del trattamento richiesti dal Regolamento UE 679/2016. </w:t>
      </w:r>
    </w:p>
    <w:p w14:paraId="27DC2982" w14:textId="2062E90A" w:rsidR="00E74E5E" w:rsidRPr="00E74E5E" w:rsidRDefault="00E74E5E" w:rsidP="00E74E5E">
      <w:pPr>
        <w:rPr>
          <w:rFonts w:ascii="Calibri" w:eastAsia="Calibri" w:hAnsi="Calibri" w:cs="Times New Roman"/>
        </w:rPr>
      </w:pPr>
      <w:r w:rsidRPr="00E74E5E">
        <w:rPr>
          <w:rFonts w:ascii="Calibri" w:eastAsia="Calibri" w:hAnsi="Calibri" w:cs="Times New Roman"/>
        </w:rPr>
        <w:t>e) il RTD si impegna a nominare per iscritto gli autorizzati al trattamento, a provvedere alla loro formazione in merito alla corretta applicazione della normativa in materia di protezione dei dati, a istruirli sulla natura confidenziale dei dati personali trasmessi dal</w:t>
      </w:r>
      <w:r w:rsidR="00C17E59">
        <w:rPr>
          <w:rFonts w:ascii="Calibri" w:eastAsia="Calibri" w:hAnsi="Calibri" w:cs="Times New Roman"/>
        </w:rPr>
        <w:t xml:space="preserve">l’Ente </w:t>
      </w:r>
      <w:r w:rsidRPr="00E74E5E">
        <w:rPr>
          <w:rFonts w:ascii="Calibri" w:eastAsia="Calibri" w:hAnsi="Calibri" w:cs="Times New Roman"/>
        </w:rPr>
        <w:t>e sugli obblighi del Responsabile esterno del trattamento, affinché il trattamento avvenga in conformità di legge per gli scopi e le finalità previste nel contratto.</w:t>
      </w:r>
    </w:p>
    <w:p w14:paraId="44312AEE"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lastRenderedPageBreak/>
        <w:t>f) il RTD si impegna a vigilare sulla corretta osservanza delle istruzioni impartite agli autorizzati, indipendentemente dalla funzione lavorativa;</w:t>
      </w:r>
    </w:p>
    <w:p w14:paraId="2D48C9F9" w14:textId="3CF26313" w:rsidR="00E74E5E" w:rsidRPr="00E74E5E" w:rsidRDefault="00E74E5E" w:rsidP="00E74E5E">
      <w:pPr>
        <w:rPr>
          <w:rFonts w:ascii="Calibri" w:eastAsia="Calibri" w:hAnsi="Calibri" w:cs="Times New Roman"/>
        </w:rPr>
      </w:pPr>
      <w:r w:rsidRPr="00E74E5E">
        <w:rPr>
          <w:rFonts w:ascii="Calibri" w:eastAsia="Calibri" w:hAnsi="Calibri" w:cs="Times New Roman"/>
        </w:rPr>
        <w:t xml:space="preserve">g) Resta inteso tra le Parti che il Responsabile esterno è l’unico responsabile in caso di trattamento illecito o non corretto dei dati (da lui e/o dai propri autorizzati direttamente trattati) e in tal senso si impegna a garantire e manlevare </w:t>
      </w:r>
      <w:r w:rsidR="00C17E59">
        <w:rPr>
          <w:rFonts w:ascii="Calibri" w:eastAsia="Calibri" w:hAnsi="Calibri" w:cs="Times New Roman"/>
        </w:rPr>
        <w:t xml:space="preserve">l’Ente </w:t>
      </w:r>
      <w:r w:rsidRPr="00E74E5E">
        <w:rPr>
          <w:rFonts w:ascii="Calibri" w:eastAsia="Calibri" w:hAnsi="Calibri" w:cs="Times New Roman"/>
        </w:rPr>
        <w:t>dei danni e/o pregiudizi che possano su questo ricadere in conseguenza di pretese di terzi e/o degli interessati. Il responsabile esterno è responsabile ai sensi dell’art. 2049 del codice civile anche dei danni arrecati dai propri autorizzati;</w:t>
      </w:r>
    </w:p>
    <w:p w14:paraId="5C79234E"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t>h) il RTD deve prevedere un piano di verifica, almeno annuale, dello stato di applicazione della normativa in materia di protezione dei dati personali;</w:t>
      </w:r>
    </w:p>
    <w:p w14:paraId="2E4C5CFA"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t>i) il RTD, nel trattamento dei dati connessi all’esecuzione del presente contratto, si impegna a non ricorrere a sub responsabili o a soggetti qualificabili come sub-responsabili, senza autorizzazione scritta (generale e/o specifica) da parte del titolare del trattamento. Laddove sia concessa tale autorizzazione, le parti, come rappresentate, convengono che il ricorso a sub-responsabili avverrà nel rispetto delle prescrizioni di cui al paragrafo 4 dell’articolo 28 del GDPR.</w:t>
      </w:r>
    </w:p>
    <w:p w14:paraId="42979D0A" w14:textId="0D1B74F9" w:rsidR="00E74E5E" w:rsidRPr="00E74E5E" w:rsidRDefault="00E74E5E" w:rsidP="00E74E5E">
      <w:pPr>
        <w:rPr>
          <w:rFonts w:ascii="Calibri" w:eastAsia="Calibri" w:hAnsi="Calibri" w:cs="Times New Roman"/>
        </w:rPr>
      </w:pPr>
      <w:r w:rsidRPr="00E74E5E">
        <w:rPr>
          <w:rFonts w:ascii="Calibri" w:eastAsia="Calibri" w:hAnsi="Calibri" w:cs="Times New Roman"/>
        </w:rPr>
        <w:t>Le parti convengono che gli incarichi affidati a personale non dipendente del RTD, ma comunque sottoposto a regolare contratto di prestazione di servizi od altro con il RTD (es. professionisti del settore sanitario, consulenti, società sportive, etc.) rientrano tra i sub-responsabili oggetto fin da ora di autorizzazione generale. Il RTD, nello svolgimento della propria attività, comunicherà al Titolare sia l’elenco degli eventuali sub-responsabili sia i trattamenti a loro affidati Il RTD comunica al Titolare anche eventuali modifiche che concernono i sub –responsabili, quali a titolo esemplificativo l’agg</w:t>
      </w:r>
      <w:r w:rsidR="008403EE">
        <w:rPr>
          <w:rFonts w:ascii="Calibri" w:eastAsia="Calibri" w:hAnsi="Calibri" w:cs="Times New Roman"/>
        </w:rPr>
        <w:t>iunta o la sostituzione affinché</w:t>
      </w:r>
      <w:r w:rsidRPr="00E74E5E">
        <w:rPr>
          <w:rFonts w:ascii="Calibri" w:eastAsia="Calibri" w:hAnsi="Calibri" w:cs="Times New Roman"/>
        </w:rPr>
        <w:t xml:space="preserve"> lo stesso, ai sensi dell’art. 28 co.2 GDPR, possa opporsi entro 15 giorni dalla comunicazione.</w:t>
      </w:r>
    </w:p>
    <w:p w14:paraId="4D7067A4"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t>l) il RTD, avuto riguardo della natura del trattamento, assiste il titolare del trattamento con misure tecniche e organizzative adeguate, al fine di soddisfare le richieste per l’esercizio dei diritti degli interessati previsti dagli articoli da 15 a 21 del GDPR.</w:t>
      </w:r>
    </w:p>
    <w:p w14:paraId="6C44E4B4"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t>m) il RTD assiste il titolare del trattamento nel garantire il rispetto degli obblighi di cui agli articoli da 32 a 36 del GDPR, nonché per tutte le attività richieste obbligatoriamente per legge, tenendo conto della natura del trattamento e delle informazioni a disposizione del responsabile del trattamento, impegnandosi particolarmente a comunicare al Titolare, appena ne ha avuto conoscenza, ogni eventuale violazione dei dati personali subita;</w:t>
      </w:r>
    </w:p>
    <w:p w14:paraId="2A06BD56"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t>n) il RTD si impegna ad avvisare tempestivamente il Titolare in caso di ispezioni o richieste di informazioni, documenti o altro, da parte del Garante o da altra Autorità preposta, in merito ai trattamenti effettuati per suo conto, impegnandosi altresì a fornire al Titolare, a semplice richiesta e secondo le modalità dallo stesso indicate, i dati e le informazioni necessari per consentire l’approntamento di idonea difesa in eventuali procedure relative al trattamento dei dati personali, connessi all’esecuzione del contratto, pendenti avanti al Garante o all’Autorità Giudiziaria;</w:t>
      </w:r>
    </w:p>
    <w:p w14:paraId="5F9A4E1A" w14:textId="77777777" w:rsidR="00E74E5E" w:rsidRPr="00E74E5E" w:rsidRDefault="00E74E5E" w:rsidP="00E74E5E">
      <w:pPr>
        <w:rPr>
          <w:rFonts w:ascii="Calibri" w:eastAsia="Calibri" w:hAnsi="Calibri" w:cs="Times New Roman"/>
        </w:rPr>
      </w:pPr>
      <w:r w:rsidRPr="00E74E5E">
        <w:rPr>
          <w:rFonts w:ascii="Calibri" w:eastAsia="Calibri" w:hAnsi="Calibri" w:cs="Times New Roman"/>
        </w:rPr>
        <w:t xml:space="preserve">o) il RTD, su scelta del titolare del trattamento (ai sensi degli articoli 1285 e 1286 del codice civile), attraverso una comunicazione via </w:t>
      </w:r>
      <w:proofErr w:type="spellStart"/>
      <w:r w:rsidRPr="00E74E5E">
        <w:rPr>
          <w:rFonts w:ascii="Calibri" w:eastAsia="Calibri" w:hAnsi="Calibri" w:cs="Times New Roman"/>
        </w:rPr>
        <w:t>pec</w:t>
      </w:r>
      <w:proofErr w:type="spellEnd"/>
      <w:r w:rsidRPr="00E74E5E">
        <w:rPr>
          <w:rFonts w:ascii="Calibri" w:eastAsia="Calibri" w:hAnsi="Calibri" w:cs="Times New Roman"/>
        </w:rPr>
        <w:t xml:space="preserve"> al termine della durata del rapporto contrattuale, si obbliga a cancellare o a restituire tutti i dati personali relativi al trattamento connesso al presente contratto, cancellando altresì le copie esistenti, salvo che il diritto dell’Unione o degli Stati membri preveda la conservazione dei dati o che i dati vengano conservati per legittimo interesse del RTD esclusivamente in relazione alle prestazioni erogate e ad eventuali diritti di difesa; </w:t>
      </w:r>
    </w:p>
    <w:p w14:paraId="3DB32EAF" w14:textId="04315ED7" w:rsidR="00E74E5E" w:rsidRDefault="00E74E5E" w:rsidP="00E74E5E">
      <w:pPr>
        <w:rPr>
          <w:rFonts w:ascii="Calibri" w:eastAsia="Calibri" w:hAnsi="Calibri" w:cs="Times New Roman"/>
        </w:rPr>
      </w:pPr>
      <w:r w:rsidRPr="00E74E5E">
        <w:rPr>
          <w:rFonts w:ascii="Calibri" w:eastAsia="Calibri" w:hAnsi="Calibri" w:cs="Times New Roman"/>
        </w:rPr>
        <w:t xml:space="preserve">p) il RTD mette a disposizione del titolare del trattamento tutte le informazioni necessarie per dimostrare il rispetto degli obblighi di cui al presente articolo e consente e contribuisce alle attività di revisione, comprese le ispezioni, realizzate dal titolare del trattamento o da un altro soggetto da questi incaricato. Il </w:t>
      </w:r>
      <w:r w:rsidRPr="00E74E5E">
        <w:rPr>
          <w:rFonts w:ascii="Calibri" w:eastAsia="Calibri" w:hAnsi="Calibri" w:cs="Times New Roman"/>
        </w:rPr>
        <w:lastRenderedPageBreak/>
        <w:t>responsabile del trattamento, peraltro, informa immediatamente il titolare del trattamento qualora, a suo parere, un’istruzione violi il GDPR o altre disposizioni, nazionali o dell’Unione, relative alla protezione dei dati. Le parti contrattuali, come sopra rappresentate, convengono altresì che la nomina del RTD abbia durata limitata all’esecuzione del presente contratto</w:t>
      </w:r>
      <w:r w:rsidR="00067408">
        <w:rPr>
          <w:rFonts w:ascii="Calibri" w:eastAsia="Calibri" w:hAnsi="Calibri" w:cs="Times New Roman"/>
        </w:rPr>
        <w:t>;</w:t>
      </w:r>
    </w:p>
    <w:p w14:paraId="508DFC66" w14:textId="29862D5E" w:rsidR="00067408" w:rsidRPr="00067408" w:rsidRDefault="00067408" w:rsidP="00067408">
      <w:pPr>
        <w:rPr>
          <w:rFonts w:ascii="Calibri" w:eastAsia="Calibri" w:hAnsi="Calibri" w:cs="Times New Roman"/>
        </w:rPr>
      </w:pPr>
      <w:r w:rsidRPr="00067408">
        <w:rPr>
          <w:rFonts w:ascii="Calibri" w:eastAsia="Calibri" w:hAnsi="Calibri" w:cs="Times New Roman"/>
        </w:rPr>
        <w:t>q) il RTD si impegna a comunicare la lista degli Amministratori di Sistema nominati e la relativa funzione, che saranno impegnati nelle attività di supporto, manutenzione o aggiornamento; a riguardo il RTD è tenuto al rispetto delle disposizioni relative alla disciplina sugli amministratori di sistema, incluse le disposizioni contenute nel provvedimento del Garante per la protezione dei dati personali del 27 novembre 2008, come successivamente modificato dal provvedimento del 25 giugno 2009.</w:t>
      </w:r>
    </w:p>
    <w:p w14:paraId="067EFBC9" w14:textId="77777777" w:rsidR="00067408" w:rsidRPr="00E74E5E" w:rsidRDefault="00067408" w:rsidP="00E74E5E">
      <w:pPr>
        <w:rPr>
          <w:rFonts w:ascii="Calibri" w:eastAsia="Calibri" w:hAnsi="Calibri" w:cs="Times New Roman"/>
        </w:rPr>
      </w:pPr>
    </w:p>
    <w:p w14:paraId="1E12D75A" w14:textId="77777777" w:rsidR="00E74E5E" w:rsidRPr="00E74E5E" w:rsidRDefault="00E74E5E" w:rsidP="00E74E5E">
      <w:pPr>
        <w:rPr>
          <w:rFonts w:ascii="Calibri" w:eastAsia="Calibri" w:hAnsi="Calibri" w:cs="Times New Roman"/>
        </w:rPr>
      </w:pPr>
    </w:p>
    <w:sectPr w:rsidR="00E74E5E" w:rsidRPr="00E74E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5E"/>
    <w:rsid w:val="00067408"/>
    <w:rsid w:val="000B321B"/>
    <w:rsid w:val="00173B12"/>
    <w:rsid w:val="0019490D"/>
    <w:rsid w:val="001A0F4D"/>
    <w:rsid w:val="002863A2"/>
    <w:rsid w:val="00584F21"/>
    <w:rsid w:val="005F5327"/>
    <w:rsid w:val="008403EE"/>
    <w:rsid w:val="0097071F"/>
    <w:rsid w:val="00AA6A7E"/>
    <w:rsid w:val="00AE7801"/>
    <w:rsid w:val="00B55E63"/>
    <w:rsid w:val="00B6282B"/>
    <w:rsid w:val="00C17E59"/>
    <w:rsid w:val="00CF2234"/>
    <w:rsid w:val="00D101C9"/>
    <w:rsid w:val="00D41597"/>
    <w:rsid w:val="00D43EAC"/>
    <w:rsid w:val="00E45F08"/>
    <w:rsid w:val="00E74E5E"/>
    <w:rsid w:val="00F57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8749"/>
  <w15:chartTrackingRefBased/>
  <w15:docId w15:val="{E909541A-CF29-46DD-96CD-CFEE6EFC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17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1318</Words>
  <Characters>7451</Characters>
  <Application>Microsoft Office Word</Application>
  <DocSecurity>0</DocSecurity>
  <Lines>149</Lines>
  <Paragraphs>108</Paragraphs>
  <ScaleCrop>false</ScaleCrop>
  <HeadingPairs>
    <vt:vector size="2" baseType="variant">
      <vt:variant>
        <vt:lpstr>Titolo</vt:lpstr>
      </vt:variant>
      <vt:variant>
        <vt:i4>1</vt:i4>
      </vt:variant>
    </vt:vector>
  </HeadingPairs>
  <TitlesOfParts>
    <vt:vector size="1" baseType="lpstr">
      <vt:lpstr/>
    </vt:vector>
  </TitlesOfParts>
  <Manager>www.comune.chiaravalle.an.it</Manager>
  <Company>Comune di Chiaravalle</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Piazza Risorgimento 11</dc:subject>
  <dc:creator>Morolabs Srl – Ref. francesco moroncini; Massimiliano Galeazzi</dc:creator>
  <cp:keywords>[Ver. 3.0 – 08/10/2019]; [Ver. 3.1 – 08/10/2019]; [Ver. 3.0 – 14/02/2019]</cp:keywords>
  <dc:description>info@pec.comune.chiaravalle.an.it</dc:description>
  <cp:lastModifiedBy>JEREMY CARLIER</cp:lastModifiedBy>
  <cp:revision>21</cp:revision>
  <dcterms:created xsi:type="dcterms:W3CDTF">2019-02-11T08:59:00Z</dcterms:created>
  <dcterms:modified xsi:type="dcterms:W3CDTF">2023-04-26T16:43:00Z</dcterms:modified>
  <cp:category>+39 071 94 99 011; +39 0732.7091; 0732 7091</cp:category>
</cp:coreProperties>
</file>