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91" w:rsidRPr="008E5163" w:rsidRDefault="00BF2191" w:rsidP="00C203E4">
      <w:pPr>
        <w:tabs>
          <w:tab w:val="left" w:pos="4065"/>
        </w:tabs>
        <w:rPr>
          <w:rFonts w:ascii="Eurostile" w:hAnsi="Eurostile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7" type="#_x0000_t75" style="position:absolute;margin-left:250.2pt;margin-top:-10.35pt;width:209.75pt;height:99.85pt;z-index:251658240;visibility:visible">
            <v:imagedata r:id="rId7" o:title=""/>
          </v:shape>
        </w:pict>
      </w:r>
      <w:r>
        <w:rPr>
          <w:rFonts w:ascii="Eurostile" w:hAnsi="Eurostile"/>
        </w:rPr>
        <w:tab/>
      </w:r>
    </w:p>
    <w:p w:rsidR="00BF2191" w:rsidRDefault="00BF2191" w:rsidP="00F70DB0">
      <w:pPr>
        <w:autoSpaceDE w:val="0"/>
        <w:autoSpaceDN w:val="0"/>
        <w:adjustRightInd w:val="0"/>
        <w:jc w:val="center"/>
        <w:rPr>
          <w:rFonts w:ascii="Calibri" w:hAnsi="Calibri" w:cs="TimesNewRomanPS-BoldItalicMT"/>
          <w:b/>
          <w:bCs/>
          <w:i/>
          <w:iCs/>
          <w:sz w:val="52"/>
          <w:szCs w:val="52"/>
          <w:lang w:eastAsia="it-IT"/>
        </w:rPr>
      </w:pPr>
    </w:p>
    <w:p w:rsidR="00BF2191" w:rsidRDefault="00BF2191" w:rsidP="00F70DB0">
      <w:pPr>
        <w:autoSpaceDE w:val="0"/>
        <w:autoSpaceDN w:val="0"/>
        <w:adjustRightInd w:val="0"/>
        <w:jc w:val="center"/>
        <w:rPr>
          <w:rFonts w:ascii="Calibri" w:hAnsi="Calibri" w:cs="TimesNewRomanPS-BoldItalicMT"/>
          <w:b/>
          <w:bCs/>
          <w:i/>
          <w:iCs/>
          <w:sz w:val="52"/>
          <w:szCs w:val="52"/>
          <w:lang w:eastAsia="it-IT"/>
        </w:rPr>
      </w:pPr>
    </w:p>
    <w:p w:rsidR="00BF2191" w:rsidRDefault="00BF2191" w:rsidP="00F70DB0">
      <w:pPr>
        <w:autoSpaceDE w:val="0"/>
        <w:autoSpaceDN w:val="0"/>
        <w:adjustRightInd w:val="0"/>
        <w:jc w:val="center"/>
        <w:rPr>
          <w:rFonts w:ascii="Calibri" w:hAnsi="Calibri" w:cs="TimesNewRomanPS-BoldItalicMT"/>
          <w:b/>
          <w:bCs/>
          <w:i/>
          <w:iCs/>
          <w:sz w:val="52"/>
          <w:szCs w:val="52"/>
          <w:lang w:eastAsia="it-IT"/>
        </w:rPr>
      </w:pPr>
    </w:p>
    <w:p w:rsidR="00BF2191" w:rsidRPr="001464FE" w:rsidRDefault="00BF2191" w:rsidP="00F70DB0">
      <w:pPr>
        <w:autoSpaceDE w:val="0"/>
        <w:autoSpaceDN w:val="0"/>
        <w:adjustRightInd w:val="0"/>
        <w:jc w:val="center"/>
        <w:rPr>
          <w:rFonts w:ascii="Calibri" w:hAnsi="Calibri" w:cs="TimesNewRomanPS-BoldItalicMT"/>
          <w:b/>
          <w:bCs/>
          <w:i/>
          <w:iCs/>
          <w:sz w:val="48"/>
          <w:szCs w:val="48"/>
          <w:lang w:eastAsia="it-IT"/>
        </w:rPr>
      </w:pPr>
      <w:r w:rsidRPr="00597A94">
        <w:rPr>
          <w:rFonts w:ascii="Calibri" w:hAnsi="Calibri" w:cs="TimesNewRomanPS-BoldItalicMT"/>
          <w:b/>
          <w:bCs/>
          <w:i/>
          <w:iCs/>
          <w:sz w:val="52"/>
          <w:szCs w:val="52"/>
          <w:lang w:eastAsia="it-IT"/>
        </w:rPr>
        <w:t xml:space="preserve">INFORMATIVA </w:t>
      </w:r>
    </w:p>
    <w:p w:rsidR="00BF2191" w:rsidRPr="00597A94" w:rsidRDefault="00BF2191" w:rsidP="00F70DB0">
      <w:pPr>
        <w:autoSpaceDE w:val="0"/>
        <w:autoSpaceDN w:val="0"/>
        <w:adjustRightInd w:val="0"/>
        <w:jc w:val="center"/>
        <w:rPr>
          <w:rFonts w:ascii="Calibri" w:hAnsi="Calibri" w:cs="TimesNewRomanPS-BoldItalicMT"/>
          <w:b/>
          <w:bCs/>
          <w:i/>
          <w:iCs/>
          <w:sz w:val="44"/>
          <w:szCs w:val="44"/>
          <w:lang w:eastAsia="it-IT"/>
        </w:rPr>
      </w:pPr>
      <w:r>
        <w:rPr>
          <w:rFonts w:ascii="Calibri" w:hAnsi="Calibri" w:cs="TimesNewRomanPS-BoldItalicMT"/>
          <w:b/>
          <w:bCs/>
          <w:i/>
          <w:iCs/>
          <w:sz w:val="44"/>
          <w:szCs w:val="44"/>
          <w:lang w:eastAsia="it-IT"/>
        </w:rPr>
        <w:t xml:space="preserve">Assegno per Nuclei Familiari </w:t>
      </w:r>
      <w:r>
        <w:rPr>
          <w:rFonts w:ascii="Calibri" w:hAnsi="Calibri" w:cs="TimesNewRomanPS-BoldItalicMT"/>
          <w:b/>
          <w:bCs/>
          <w:i/>
          <w:iCs/>
          <w:sz w:val="44"/>
          <w:szCs w:val="44"/>
          <w:lang w:eastAsia="it-IT"/>
        </w:rPr>
        <w:br/>
        <w:t xml:space="preserve">con almeno tre figli minori </w:t>
      </w:r>
      <w:r w:rsidRPr="00597A94">
        <w:rPr>
          <w:rFonts w:ascii="Calibri" w:hAnsi="Calibri" w:cs="TimesNewRomanPS-BoldItalicMT"/>
          <w:b/>
          <w:bCs/>
          <w:i/>
          <w:iCs/>
          <w:sz w:val="44"/>
          <w:szCs w:val="44"/>
          <w:lang w:eastAsia="it-IT"/>
        </w:rPr>
        <w:t xml:space="preserve">INPS </w:t>
      </w:r>
      <w:r w:rsidRPr="008943EC">
        <w:rPr>
          <w:rFonts w:ascii="Calibri" w:hAnsi="Calibri" w:cs="TimesNewRomanPS-BoldItalicMT"/>
          <w:b/>
          <w:bCs/>
          <w:i/>
          <w:iCs/>
          <w:sz w:val="44"/>
          <w:szCs w:val="44"/>
          <w:lang w:eastAsia="it-IT"/>
        </w:rPr>
        <w:t xml:space="preserve">– Anno </w:t>
      </w:r>
      <w:r>
        <w:rPr>
          <w:rFonts w:ascii="Calibri" w:hAnsi="Calibri" w:cs="TimesNewRomanPS-BoldItalicMT"/>
          <w:b/>
          <w:bCs/>
          <w:i/>
          <w:iCs/>
          <w:sz w:val="44"/>
          <w:szCs w:val="44"/>
          <w:lang w:eastAsia="it-IT"/>
        </w:rPr>
        <w:t>2021</w:t>
      </w:r>
    </w:p>
    <w:p w:rsidR="00BF2191" w:rsidRPr="008943EC" w:rsidRDefault="00BF2191" w:rsidP="00F70DB0">
      <w:pPr>
        <w:jc w:val="center"/>
        <w:rPr>
          <w:rFonts w:ascii="Calibri" w:hAnsi="Calibri" w:cs="TimesNewRomanPS-BoldItalicMT"/>
          <w:bCs/>
          <w:i/>
          <w:iCs/>
          <w:sz w:val="36"/>
          <w:szCs w:val="36"/>
          <w:lang w:eastAsia="it-IT"/>
        </w:rPr>
      </w:pPr>
      <w:r w:rsidRPr="008943EC">
        <w:rPr>
          <w:rFonts w:ascii="Calibri" w:hAnsi="Calibri" w:cs="TimesNewRomanPS-BoldItalicMT"/>
          <w:bCs/>
          <w:i/>
          <w:iCs/>
          <w:sz w:val="36"/>
          <w:szCs w:val="36"/>
          <w:lang w:eastAsia="it-IT"/>
        </w:rPr>
        <w:t>concesso dai Comuni di Senigallia, Arcevia, Barbara,</w:t>
      </w:r>
      <w:r>
        <w:rPr>
          <w:rFonts w:ascii="Calibri" w:hAnsi="Calibri" w:cs="TimesNewRomanPS-BoldItalicMT"/>
          <w:bCs/>
          <w:i/>
          <w:iCs/>
          <w:sz w:val="36"/>
          <w:szCs w:val="36"/>
          <w:lang w:eastAsia="it-IT"/>
        </w:rPr>
        <w:br/>
      </w:r>
      <w:r w:rsidRPr="008943EC">
        <w:rPr>
          <w:rFonts w:ascii="Calibri" w:hAnsi="Calibri" w:cs="TimesNewRomanPS-BoldItalicMT"/>
          <w:bCs/>
          <w:i/>
          <w:iCs/>
          <w:sz w:val="36"/>
          <w:szCs w:val="36"/>
          <w:lang w:eastAsia="it-IT"/>
        </w:rPr>
        <w:t xml:space="preserve"> Castelleone di Suasa, Corinaldo, Ostra, </w:t>
      </w:r>
      <w:r>
        <w:rPr>
          <w:rFonts w:ascii="Calibri" w:hAnsi="Calibri" w:cs="TimesNewRomanPS-BoldItalicMT"/>
          <w:bCs/>
          <w:i/>
          <w:iCs/>
          <w:sz w:val="36"/>
          <w:szCs w:val="36"/>
          <w:lang w:eastAsia="it-IT"/>
        </w:rPr>
        <w:br/>
      </w:r>
      <w:r w:rsidRPr="008943EC">
        <w:rPr>
          <w:rFonts w:ascii="Calibri" w:hAnsi="Calibri" w:cs="TimesNewRomanPS-BoldItalicMT"/>
          <w:bCs/>
          <w:i/>
          <w:iCs/>
          <w:sz w:val="36"/>
          <w:szCs w:val="36"/>
          <w:lang w:eastAsia="it-IT"/>
        </w:rPr>
        <w:t>Ostra Vetere,</w:t>
      </w:r>
      <w:r>
        <w:rPr>
          <w:rFonts w:ascii="Calibri" w:hAnsi="Calibri" w:cs="TimesNewRomanPS-BoldItalicMT"/>
          <w:bCs/>
          <w:i/>
          <w:iCs/>
          <w:sz w:val="36"/>
          <w:szCs w:val="36"/>
          <w:lang w:eastAsia="it-IT"/>
        </w:rPr>
        <w:t xml:space="preserve"> </w:t>
      </w:r>
      <w:r w:rsidRPr="008943EC">
        <w:rPr>
          <w:rFonts w:ascii="Calibri" w:hAnsi="Calibri" w:cs="TimesNewRomanPS-BoldItalicMT"/>
          <w:bCs/>
          <w:i/>
          <w:iCs/>
          <w:sz w:val="36"/>
          <w:szCs w:val="36"/>
          <w:lang w:eastAsia="it-IT"/>
        </w:rPr>
        <w:t xml:space="preserve">Serra de’ Conti, Trecastelli </w:t>
      </w:r>
    </w:p>
    <w:p w:rsidR="00BF2191" w:rsidRPr="001464FE" w:rsidRDefault="00BF2191" w:rsidP="00F70DB0">
      <w:pPr>
        <w:jc w:val="center"/>
        <w:rPr>
          <w:rFonts w:ascii="Calibri" w:hAnsi="Calibri" w:cs="TimesNewRomanPS-BoldItalicMT"/>
          <w:b/>
          <w:bCs/>
          <w:i/>
          <w:iCs/>
          <w:sz w:val="40"/>
          <w:szCs w:val="40"/>
          <w:lang w:eastAsia="it-IT"/>
        </w:rPr>
      </w:pPr>
    </w:p>
    <w:p w:rsidR="00BF2191" w:rsidRPr="001464FE" w:rsidRDefault="00BF2191" w:rsidP="00F70DB0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F2191" w:rsidRPr="005B09B7" w:rsidTr="005B09B7">
        <w:tc>
          <w:tcPr>
            <w:tcW w:w="9778" w:type="dxa"/>
          </w:tcPr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sz w:val="28"/>
                <w:szCs w:val="28"/>
                <w:lang w:eastAsia="it-IT"/>
              </w:rPr>
            </w:pPr>
            <w:r w:rsidRPr="005B09B7">
              <w:rPr>
                <w:rFonts w:ascii="Calibri" w:hAnsi="Calibri" w:cs="TimesNewRomanPS-BoldMT"/>
                <w:b/>
                <w:bCs/>
                <w:sz w:val="28"/>
                <w:szCs w:val="28"/>
                <w:lang w:eastAsia="it-IT"/>
              </w:rPr>
              <w:t>Che cos'è</w:t>
            </w:r>
          </w:p>
          <w:p w:rsidR="00BF2191" w:rsidRPr="00697122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18"/>
                <w:szCs w:val="18"/>
                <w:lang w:eastAsia="it-IT"/>
              </w:rPr>
            </w:pP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È un assegno concesso dai Comuni e pagato dall’INPS, destinato a nuclei familiari composti almeno da un genitore e tre figli minori (appartenenti alla stessa famiglia anagrafica), che siano figli del richiedente medesimo o del coniuge o da essi ricevuti in affidamento pre-adottivo.</w:t>
            </w:r>
          </w:p>
          <w:p w:rsidR="00BF2191" w:rsidRPr="00697122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BF2191" w:rsidRDefault="00BF2191" w:rsidP="00812156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F2191" w:rsidRPr="005B09B7" w:rsidTr="005B09B7">
        <w:tc>
          <w:tcPr>
            <w:tcW w:w="9778" w:type="dxa"/>
          </w:tcPr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sz w:val="28"/>
                <w:szCs w:val="28"/>
                <w:lang w:eastAsia="it-IT"/>
              </w:rPr>
            </w:pPr>
            <w:r w:rsidRPr="005B09B7">
              <w:rPr>
                <w:rFonts w:ascii="Calibri" w:hAnsi="Calibri" w:cs="TimesNewRomanPS-BoldMT"/>
                <w:b/>
                <w:bCs/>
                <w:sz w:val="28"/>
                <w:szCs w:val="28"/>
                <w:lang w:eastAsia="it-IT"/>
              </w:rPr>
              <w:t>Scadenza</w:t>
            </w:r>
          </w:p>
          <w:p w:rsidR="00BF2191" w:rsidRPr="00697122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18"/>
                <w:szCs w:val="18"/>
                <w:lang w:eastAsia="it-IT"/>
              </w:rPr>
            </w:pP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La domanda deve essere presentata, su apposito modulo, </w:t>
            </w:r>
            <w:r w:rsidRPr="005B09B7">
              <w:rPr>
                <w:rFonts w:ascii="Calibri" w:hAnsi="Calibri" w:cs="TimesNewRomanPSMT"/>
                <w:b/>
                <w:sz w:val="24"/>
                <w:szCs w:val="24"/>
                <w:lang w:eastAsia="it-IT"/>
              </w:rPr>
              <w:t>entro e non oltre il</w:t>
            </w: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 </w:t>
            </w:r>
            <w:r w:rsidRPr="005B09B7">
              <w:rPr>
                <w:rFonts w:ascii="Calibri" w:hAnsi="Calibri" w:cs="TimesNewRomanPSMT"/>
                <w:b/>
                <w:sz w:val="24"/>
                <w:szCs w:val="24"/>
                <w:lang w:eastAsia="it-IT"/>
              </w:rPr>
              <w:t>31 gennaio 20</w:t>
            </w:r>
            <w:r>
              <w:rPr>
                <w:rFonts w:ascii="Calibri" w:hAnsi="Calibri" w:cs="TimesNewRomanPSMT"/>
                <w:b/>
                <w:sz w:val="24"/>
                <w:szCs w:val="24"/>
                <w:lang w:eastAsia="it-IT"/>
              </w:rPr>
              <w:t>22</w:t>
            </w: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, per gl</w:t>
            </w:r>
            <w:r>
              <w:rPr>
                <w:rFonts w:ascii="Calibri" w:hAnsi="Calibri" w:cs="TimesNewRomanPSMT"/>
                <w:sz w:val="24"/>
                <w:szCs w:val="24"/>
                <w:lang w:eastAsia="it-IT"/>
              </w:rPr>
              <w:t>i assegni relativi all’anno 2021</w:t>
            </w: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, ovvero entro il 31 gennaio dell'anno successivo a quello per il quale si chiede il contributo.</w:t>
            </w:r>
          </w:p>
          <w:p w:rsidR="00BF2191" w:rsidRPr="00697122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BF2191" w:rsidRPr="001464FE" w:rsidRDefault="00BF2191" w:rsidP="00812156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F2191" w:rsidRPr="005B09B7" w:rsidTr="005B09B7">
        <w:tc>
          <w:tcPr>
            <w:tcW w:w="9778" w:type="dxa"/>
          </w:tcPr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sz w:val="28"/>
                <w:szCs w:val="28"/>
                <w:lang w:eastAsia="it-IT"/>
              </w:rPr>
            </w:pPr>
            <w:r w:rsidRPr="005B09B7">
              <w:rPr>
                <w:rFonts w:ascii="Calibri" w:hAnsi="Calibri" w:cs="TimesNewRomanPS-BoldMT"/>
                <w:b/>
                <w:bCs/>
                <w:sz w:val="28"/>
                <w:szCs w:val="28"/>
                <w:lang w:eastAsia="it-IT"/>
              </w:rPr>
              <w:t>Chi può richiederlo</w:t>
            </w:r>
          </w:p>
          <w:p w:rsidR="00BF2191" w:rsidRPr="00697122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18"/>
                <w:szCs w:val="18"/>
                <w:lang w:eastAsia="it-IT"/>
              </w:rPr>
            </w:pP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Tale assegno può essere richiesto da chi, alla data della domanda, abbia nel proprio nucleo familiare tre figli minorenni e abbia i seguenti requisiti.</w:t>
            </w:r>
          </w:p>
          <w:p w:rsidR="00BF2191" w:rsidRPr="00697122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18"/>
                <w:szCs w:val="18"/>
                <w:lang w:eastAsia="it-IT"/>
              </w:rPr>
            </w:pP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b/>
                <w:smallCaps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b/>
                <w:smallCaps/>
                <w:sz w:val="24"/>
                <w:szCs w:val="24"/>
                <w:lang w:eastAsia="it-IT"/>
              </w:rPr>
              <w:t>Requisito residenza</w:t>
            </w:r>
          </w:p>
          <w:p w:rsidR="00BF2191" w:rsidRPr="005B09B7" w:rsidRDefault="00BF2191" w:rsidP="008121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Residenza nel Comune di </w:t>
            </w:r>
            <w:r w:rsidRPr="009D708B">
              <w:rPr>
                <w:rFonts w:ascii="Calibri" w:hAnsi="Calibri" w:cs="TimesNewRomanPSMT"/>
                <w:sz w:val="24"/>
                <w:szCs w:val="24"/>
                <w:lang w:eastAsia="it-IT"/>
              </w:rPr>
              <w:t>nel Comune di Senigallia</w:t>
            </w:r>
            <w:r>
              <w:rPr>
                <w:rFonts w:ascii="Calibri" w:hAnsi="Calibri" w:cs="TimesNewRomanPSMT"/>
                <w:sz w:val="24"/>
                <w:szCs w:val="24"/>
                <w:lang w:eastAsia="it-IT"/>
              </w:rPr>
              <w:t>/Arcevia/Barbara/Castelleone di Suasa/Corinaldo/Ostra/Ostra Vetere/Serra de’ Conti/Trecastelli</w:t>
            </w: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 ed i figli minori devono essere residenti ed iscritti alla stessa scheda anagrafica del richiedente per tutto il periodo dell’erogazione dell’assegno</w:t>
            </w:r>
            <w:r>
              <w:rPr>
                <w:rFonts w:ascii="Calibri" w:hAnsi="Calibri" w:cs="TimesNewRomanPSMT"/>
                <w:sz w:val="24"/>
                <w:szCs w:val="24"/>
                <w:lang w:eastAsia="it-IT"/>
              </w:rPr>
              <w:t>.</w:t>
            </w: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 </w:t>
            </w:r>
          </w:p>
          <w:p w:rsidR="00BF2191" w:rsidRPr="00697122" w:rsidRDefault="00BF2191" w:rsidP="0081215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TimesNewRomanPSMT"/>
                <w:sz w:val="18"/>
                <w:szCs w:val="18"/>
                <w:lang w:eastAsia="it-IT"/>
              </w:rPr>
            </w:pP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b/>
                <w:smallCaps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b/>
                <w:smallCaps/>
                <w:sz w:val="24"/>
                <w:szCs w:val="24"/>
                <w:lang w:eastAsia="it-IT"/>
              </w:rPr>
              <w:t>Requisito cittadinanza</w:t>
            </w:r>
          </w:p>
          <w:p w:rsidR="00BF2191" w:rsidRPr="005B09B7" w:rsidRDefault="00BF2191" w:rsidP="008121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Cittadini italiani o comunitari</w:t>
            </w:r>
          </w:p>
          <w:p w:rsidR="00BF2191" w:rsidRPr="005B09B7" w:rsidRDefault="00BF2191" w:rsidP="008121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Cittadini extracomunitarie in possesso di uno dei seguenti documenti:</w:t>
            </w:r>
          </w:p>
          <w:p w:rsidR="00BF2191" w:rsidRPr="005B09B7" w:rsidRDefault="00BF2191" w:rsidP="00812156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F740F0">
              <w:rPr>
                <w:rFonts w:ascii="Calibri" w:hAnsi="Calibri"/>
                <w:spacing w:val="-1"/>
                <w:sz w:val="24"/>
                <w:szCs w:val="24"/>
              </w:rPr>
              <w:t>“</w:t>
            </w:r>
            <w:r w:rsidRPr="00F740F0">
              <w:rPr>
                <w:rFonts w:ascii="Calibri" w:hAnsi="Calibri"/>
                <w:sz w:val="24"/>
                <w:szCs w:val="24"/>
              </w:rPr>
              <w:t>p</w:t>
            </w:r>
            <w:r w:rsidRPr="00F740F0"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 w:rsidRPr="00F740F0">
              <w:rPr>
                <w:rFonts w:ascii="Calibri" w:hAnsi="Calibri"/>
                <w:sz w:val="24"/>
                <w:szCs w:val="24"/>
              </w:rPr>
              <w:t>rm</w:t>
            </w:r>
            <w:r w:rsidRPr="00F740F0">
              <w:rPr>
                <w:rFonts w:ascii="Calibri" w:hAnsi="Calibri"/>
                <w:spacing w:val="-2"/>
                <w:sz w:val="24"/>
                <w:szCs w:val="24"/>
              </w:rPr>
              <w:t>e</w:t>
            </w:r>
            <w:r w:rsidRPr="00F740F0">
              <w:rPr>
                <w:rFonts w:ascii="Calibri" w:hAnsi="Calibri"/>
                <w:sz w:val="24"/>
                <w:szCs w:val="24"/>
              </w:rPr>
              <w:t>sso</w:t>
            </w:r>
            <w:r w:rsidRPr="00F740F0">
              <w:rPr>
                <w:rFonts w:ascii="Calibri" w:hAnsi="Calibri"/>
                <w:spacing w:val="29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z w:val="24"/>
                <w:szCs w:val="24"/>
              </w:rPr>
              <w:t>di</w:t>
            </w:r>
            <w:r w:rsidRPr="00F740F0">
              <w:rPr>
                <w:rFonts w:ascii="Calibri" w:hAnsi="Calibri"/>
                <w:spacing w:val="29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z w:val="24"/>
                <w:szCs w:val="24"/>
              </w:rPr>
              <w:t>so</w:t>
            </w:r>
            <w:r w:rsidRPr="00F740F0">
              <w:rPr>
                <w:rFonts w:ascii="Calibri" w:hAnsi="Calibri"/>
                <w:spacing w:val="-3"/>
                <w:sz w:val="24"/>
                <w:szCs w:val="24"/>
              </w:rPr>
              <w:t>gg</w:t>
            </w:r>
            <w:r w:rsidRPr="00F740F0">
              <w:rPr>
                <w:rFonts w:ascii="Calibri" w:hAnsi="Calibri"/>
                <w:sz w:val="24"/>
                <w:szCs w:val="24"/>
              </w:rPr>
              <w:t>iorno</w:t>
            </w:r>
            <w:r w:rsidRPr="00F740F0">
              <w:rPr>
                <w:rFonts w:ascii="Calibri" w:hAnsi="Calibri"/>
                <w:spacing w:val="28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z w:val="24"/>
                <w:szCs w:val="24"/>
              </w:rPr>
              <w:t>di</w:t>
            </w:r>
            <w:r w:rsidRPr="00F740F0">
              <w:rPr>
                <w:rFonts w:ascii="Calibri" w:hAnsi="Calibri"/>
                <w:spacing w:val="24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z w:val="24"/>
                <w:szCs w:val="24"/>
              </w:rPr>
              <w:t>lu</w:t>
            </w:r>
            <w:r w:rsidRPr="00F740F0">
              <w:rPr>
                <w:rFonts w:ascii="Calibri" w:hAnsi="Calibri"/>
                <w:spacing w:val="2"/>
                <w:sz w:val="24"/>
                <w:szCs w:val="24"/>
              </w:rPr>
              <w:t>n</w:t>
            </w:r>
            <w:r w:rsidRPr="00F740F0">
              <w:rPr>
                <w:rFonts w:ascii="Calibri" w:hAnsi="Calibri"/>
                <w:spacing w:val="-3"/>
                <w:sz w:val="24"/>
                <w:szCs w:val="24"/>
              </w:rPr>
              <w:t>g</w:t>
            </w:r>
            <w:r w:rsidRPr="00F740F0">
              <w:rPr>
                <w:rFonts w:ascii="Calibri" w:hAnsi="Calibri"/>
                <w:sz w:val="24"/>
                <w:szCs w:val="24"/>
              </w:rPr>
              <w:t>o</w:t>
            </w:r>
            <w:r w:rsidRPr="00F740F0">
              <w:rPr>
                <w:rFonts w:ascii="Calibri" w:hAnsi="Calibri"/>
                <w:spacing w:val="23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z w:val="24"/>
                <w:szCs w:val="24"/>
              </w:rPr>
              <w:t>p</w:t>
            </w:r>
            <w:r w:rsidRPr="00F740F0">
              <w:rPr>
                <w:rFonts w:ascii="Calibri" w:hAnsi="Calibri"/>
                <w:spacing w:val="1"/>
                <w:sz w:val="24"/>
                <w:szCs w:val="24"/>
              </w:rPr>
              <w:t>e</w:t>
            </w:r>
            <w:r w:rsidRPr="00F740F0">
              <w:rPr>
                <w:rFonts w:ascii="Calibri" w:hAnsi="Calibri"/>
                <w:sz w:val="24"/>
                <w:szCs w:val="24"/>
              </w:rPr>
              <w:t>riodo”</w:t>
            </w:r>
            <w:r w:rsidRPr="00F740F0">
              <w:rPr>
                <w:rFonts w:ascii="Calibri" w:hAnsi="Calibri"/>
                <w:spacing w:val="23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z w:val="24"/>
                <w:szCs w:val="24"/>
              </w:rPr>
              <w:t>(</w:t>
            </w:r>
            <w:r w:rsidRPr="00F740F0">
              <w:rPr>
                <w:rFonts w:ascii="Calibri" w:hAnsi="Calibri"/>
                <w:spacing w:val="-2"/>
                <w:sz w:val="24"/>
                <w:szCs w:val="24"/>
              </w:rPr>
              <w:t>a</w:t>
            </w:r>
            <w:r w:rsidRPr="00F740F0">
              <w:rPr>
                <w:rFonts w:ascii="Calibri" w:hAnsi="Calibri"/>
                <w:sz w:val="24"/>
                <w:szCs w:val="24"/>
              </w:rPr>
              <w:t>rt.</w:t>
            </w:r>
            <w:r w:rsidRPr="00F740F0">
              <w:rPr>
                <w:rFonts w:ascii="Calibri" w:hAnsi="Calibri"/>
                <w:spacing w:val="23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z w:val="24"/>
                <w:szCs w:val="24"/>
              </w:rPr>
              <w:t>1</w:t>
            </w:r>
            <w:r w:rsidRPr="00F740F0">
              <w:rPr>
                <w:rFonts w:ascii="Calibri" w:hAnsi="Calibri"/>
                <w:spacing w:val="23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z w:val="24"/>
                <w:szCs w:val="24"/>
              </w:rPr>
              <w:t>d</w:t>
            </w:r>
            <w:r w:rsidRPr="00F740F0"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 w:rsidRPr="00F740F0">
              <w:rPr>
                <w:rFonts w:ascii="Calibri" w:hAnsi="Calibri"/>
                <w:sz w:val="24"/>
                <w:szCs w:val="24"/>
              </w:rPr>
              <w:t>l</w:t>
            </w:r>
            <w:r w:rsidRPr="00F740F0">
              <w:rPr>
                <w:rFonts w:ascii="Calibri" w:hAnsi="Calibri"/>
                <w:spacing w:val="24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z w:val="24"/>
                <w:szCs w:val="24"/>
              </w:rPr>
              <w:t>D.</w:t>
            </w:r>
            <w:r w:rsidRPr="00F740F0">
              <w:rPr>
                <w:rFonts w:ascii="Calibri" w:hAnsi="Calibri"/>
                <w:spacing w:val="28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pacing w:val="-3"/>
                <w:sz w:val="24"/>
                <w:szCs w:val="24"/>
              </w:rPr>
              <w:t>Lg</w:t>
            </w:r>
            <w:r w:rsidRPr="00F740F0">
              <w:rPr>
                <w:rFonts w:ascii="Calibri" w:hAnsi="Calibri"/>
                <w:sz w:val="24"/>
                <w:szCs w:val="24"/>
              </w:rPr>
              <w:t>s.</w:t>
            </w:r>
            <w:r w:rsidRPr="00F740F0">
              <w:rPr>
                <w:rFonts w:ascii="Calibri" w:hAnsi="Calibri"/>
                <w:spacing w:val="26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z w:val="24"/>
                <w:szCs w:val="24"/>
              </w:rPr>
              <w:t>8</w:t>
            </w:r>
            <w:r w:rsidRPr="00F740F0">
              <w:rPr>
                <w:rFonts w:ascii="Calibri" w:hAnsi="Calibri"/>
                <w:spacing w:val="23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pacing w:val="-3"/>
                <w:sz w:val="24"/>
                <w:szCs w:val="24"/>
              </w:rPr>
              <w:t>g</w:t>
            </w:r>
            <w:r w:rsidRPr="00F740F0"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 w:rsidRPr="00F740F0">
              <w:rPr>
                <w:rFonts w:ascii="Calibri" w:hAnsi="Calibri"/>
                <w:sz w:val="24"/>
                <w:szCs w:val="24"/>
              </w:rPr>
              <w:t>n</w:t>
            </w:r>
            <w:r w:rsidRPr="00F740F0">
              <w:rPr>
                <w:rFonts w:ascii="Calibri" w:hAnsi="Calibri"/>
                <w:spacing w:val="2"/>
                <w:sz w:val="24"/>
                <w:szCs w:val="24"/>
              </w:rPr>
              <w:t>n</w:t>
            </w:r>
            <w:r w:rsidRPr="00F740F0">
              <w:rPr>
                <w:rFonts w:ascii="Calibri" w:hAnsi="Calibri"/>
                <w:spacing w:val="-1"/>
                <w:sz w:val="24"/>
                <w:szCs w:val="24"/>
              </w:rPr>
              <w:t>a</w:t>
            </w:r>
            <w:r w:rsidRPr="00F740F0">
              <w:rPr>
                <w:rFonts w:ascii="Calibri" w:hAnsi="Calibri"/>
                <w:sz w:val="24"/>
                <w:szCs w:val="24"/>
              </w:rPr>
              <w:t>io</w:t>
            </w:r>
            <w:r w:rsidRPr="00F740F0">
              <w:rPr>
                <w:rFonts w:ascii="Calibri" w:hAnsi="Calibri"/>
                <w:spacing w:val="24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z w:val="24"/>
                <w:szCs w:val="24"/>
              </w:rPr>
              <w:t>2007,</w:t>
            </w:r>
            <w:r w:rsidRPr="00F740F0">
              <w:rPr>
                <w:rFonts w:ascii="Calibri" w:hAnsi="Calibri"/>
                <w:spacing w:val="23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z w:val="24"/>
                <w:szCs w:val="24"/>
              </w:rPr>
              <w:t>n.</w:t>
            </w:r>
            <w:r w:rsidRPr="00F740F0">
              <w:rPr>
                <w:rFonts w:ascii="Calibri" w:hAnsi="Calibri"/>
                <w:spacing w:val="23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/>
                <w:sz w:val="24"/>
                <w:szCs w:val="24"/>
              </w:rPr>
              <w:t>3</w:t>
            </w:r>
            <w:r w:rsidRPr="00F740F0">
              <w:rPr>
                <w:rFonts w:ascii="Calibri" w:hAnsi="Calibri"/>
                <w:spacing w:val="4"/>
                <w:sz w:val="24"/>
                <w:szCs w:val="24"/>
              </w:rPr>
              <w:t>)</w:t>
            </w:r>
            <w:r w:rsidRPr="00F740F0">
              <w:rPr>
                <w:rFonts w:ascii="Calibri" w:hAnsi="Calibri"/>
                <w:sz w:val="24"/>
                <w:szCs w:val="24"/>
              </w:rPr>
              <w:t>,</w:t>
            </w:r>
            <w:r w:rsidRPr="00F740F0">
              <w:rPr>
                <w:rFonts w:ascii="Calibri" w:hAnsi="Calibri"/>
                <w:spacing w:val="24"/>
                <w:sz w:val="24"/>
                <w:szCs w:val="24"/>
              </w:rPr>
              <w:t xml:space="preserve"> </w:t>
            </w:r>
            <w:r w:rsidRPr="00F740F0">
              <w:rPr>
                <w:rFonts w:ascii="Calibri" w:hAnsi="Calibri" w:cs="TimesNewRomanPSMT"/>
                <w:sz w:val="24"/>
                <w:szCs w:val="24"/>
              </w:rPr>
              <w:t>nonché de</w:t>
            </w:r>
            <w:r>
              <w:rPr>
                <w:rFonts w:ascii="Calibri" w:hAnsi="Calibri" w:cs="TimesNewRomanPSMT"/>
                <w:sz w:val="24"/>
                <w:szCs w:val="24"/>
              </w:rPr>
              <w:t xml:space="preserve">i familiari appartenenti al nucleo anagrafico </w:t>
            </w:r>
            <w:r w:rsidRPr="00F740F0">
              <w:rPr>
                <w:rFonts w:ascii="Calibri" w:hAnsi="Calibri" w:cs="TimesNewRomanPSMT"/>
                <w:sz w:val="24"/>
                <w:szCs w:val="24"/>
              </w:rPr>
              <w:t>che sia</w:t>
            </w:r>
            <w:r>
              <w:rPr>
                <w:rFonts w:ascii="Calibri" w:hAnsi="Calibri" w:cs="TimesNewRomanPSMT"/>
                <w:sz w:val="24"/>
                <w:szCs w:val="24"/>
              </w:rPr>
              <w:t>no titolari</w:t>
            </w:r>
            <w:r w:rsidRPr="00F740F0">
              <w:rPr>
                <w:rFonts w:ascii="Calibri" w:hAnsi="Calibri" w:cs="TimesNewRomanPSMT"/>
                <w:sz w:val="24"/>
                <w:szCs w:val="24"/>
              </w:rPr>
              <w:t xml:space="preserve"> del diritto di soggiorno o del </w:t>
            </w:r>
            <w:r>
              <w:rPr>
                <w:rFonts w:ascii="Calibri" w:hAnsi="Calibri" w:cs="TimesNewRomanPSMT"/>
                <w:sz w:val="24"/>
                <w:szCs w:val="24"/>
              </w:rPr>
              <w:t>diritto di soggiorno permanente</w:t>
            </w:r>
          </w:p>
          <w:p w:rsidR="00BF2191" w:rsidRPr="005B09B7" w:rsidRDefault="00BF2191" w:rsidP="00812156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“carta di soggiorno  per i familiari del cittadino comunitario non aventi la cittadinanza di uno Stato dell’Unione Europea”</w:t>
            </w:r>
          </w:p>
          <w:p w:rsidR="00BF2191" w:rsidRPr="005B09B7" w:rsidRDefault="00BF2191" w:rsidP="00812156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 “carta di soggiorno permanente per i familiari non aventi la cittadinanza di uno Stato dell’Unione Europea”</w:t>
            </w:r>
          </w:p>
          <w:p w:rsidR="00BF2191" w:rsidRPr="005B09B7" w:rsidRDefault="00BF2191" w:rsidP="00812156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“status di rifugiato politico”</w:t>
            </w:r>
          </w:p>
          <w:p w:rsidR="00BF2191" w:rsidRPr="005B09B7" w:rsidRDefault="00BF2191" w:rsidP="00812156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“permesso di soggiorno per protezione sussidiaria”</w:t>
            </w:r>
          </w:p>
          <w:p w:rsidR="00BF2191" w:rsidRPr="005B09B7" w:rsidRDefault="00BF2191" w:rsidP="00812156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“permesso unico del lavoro” o con autorizzazione al lavoro</w:t>
            </w:r>
          </w:p>
          <w:p w:rsidR="00BF2191" w:rsidRPr="005B09B7" w:rsidRDefault="00BF2191" w:rsidP="00812156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familiare di cittadino extracomunitario titolare del permesso unico del lavoro con autorizzazione al lavoro</w:t>
            </w:r>
          </w:p>
          <w:p w:rsidR="00BF2191" w:rsidRDefault="00BF2191" w:rsidP="008121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Cittadini del Marocco, Tunisia, Algeria (ai sensi degli Accordi Euromediterranei) e cittadini della Turchia ed in possesso del permesso di soggiorno</w:t>
            </w:r>
          </w:p>
          <w:p w:rsidR="00BF2191" w:rsidRPr="00E36DCB" w:rsidRDefault="00BF2191" w:rsidP="00457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E36DCB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Dal 01/07/2021 al 31/12/2021 esclusivamente lavoratori/lavoratrici dipendenti </w:t>
            </w:r>
            <w:r w:rsidRPr="00E36DCB">
              <w:rPr>
                <w:rFonts w:ascii="Calibri" w:eastAsia="Arial-BoldMT" w:hAnsi="Calibri" w:cs="Arial-BoldMT"/>
                <w:bCs/>
                <w:sz w:val="24"/>
                <w:szCs w:val="24"/>
              </w:rPr>
              <w:t xml:space="preserve">(D.L. “Ponte” 79/2021) </w:t>
            </w:r>
          </w:p>
          <w:p w:rsidR="00BF2191" w:rsidRPr="00697122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18"/>
                <w:szCs w:val="18"/>
                <w:lang w:eastAsia="it-IT"/>
              </w:rPr>
            </w:pP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b/>
                <w:smallCaps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b/>
                <w:smallCaps/>
                <w:sz w:val="24"/>
                <w:szCs w:val="24"/>
                <w:lang w:eastAsia="it-IT"/>
              </w:rPr>
              <w:t>Requisito ISEE</w:t>
            </w:r>
          </w:p>
          <w:p w:rsidR="00BF2191" w:rsidRPr="005B09B7" w:rsidRDefault="00BF2191" w:rsidP="008121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Appartenenza ad un nucleo familiare la cui situazione economica attestata con ISEE, </w:t>
            </w:r>
            <w:r w:rsidRPr="009D708B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così come definito </w:t>
            </w:r>
            <w:r>
              <w:rPr>
                <w:rFonts w:ascii="Calibri" w:hAnsi="Calibri" w:cs="TimesNewRomanPSMT"/>
                <w:sz w:val="24"/>
                <w:szCs w:val="24"/>
                <w:lang w:eastAsia="it-IT"/>
              </w:rPr>
              <w:t>dal Comunicato della Presidenza del Consiglio dei Ministri – Dip. per le Politiche della Famiglia pubblicato sulla GU Serie Generale n. 36 del 12/02/2021</w:t>
            </w: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, rientri nel limite di € </w:t>
            </w:r>
            <w:r>
              <w:rPr>
                <w:rFonts w:ascii="Calibri" w:hAnsi="Calibri" w:cs="TimesNewRomanPSMT"/>
                <w:sz w:val="24"/>
                <w:szCs w:val="24"/>
                <w:lang w:eastAsia="it-IT"/>
              </w:rPr>
              <w:t>8.788,99.</w:t>
            </w:r>
          </w:p>
          <w:p w:rsidR="00BF2191" w:rsidRPr="00697122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BF2191" w:rsidRPr="001464FE" w:rsidRDefault="00BF2191" w:rsidP="00812156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F2191" w:rsidRPr="005B09B7" w:rsidTr="005B09B7">
        <w:tc>
          <w:tcPr>
            <w:tcW w:w="9778" w:type="dxa"/>
          </w:tcPr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sz w:val="28"/>
                <w:szCs w:val="28"/>
                <w:lang w:eastAsia="it-IT"/>
              </w:rPr>
            </w:pPr>
            <w:r w:rsidRPr="005B09B7">
              <w:rPr>
                <w:rFonts w:ascii="Calibri" w:hAnsi="Calibri" w:cs="TimesNewRomanPS-BoldMT"/>
                <w:b/>
                <w:bCs/>
                <w:sz w:val="28"/>
                <w:szCs w:val="28"/>
                <w:lang w:eastAsia="it-IT"/>
              </w:rPr>
              <w:t>Cosa spetta</w:t>
            </w:r>
          </w:p>
          <w:p w:rsidR="00BF2191" w:rsidRPr="00697122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18"/>
                <w:szCs w:val="18"/>
                <w:lang w:eastAsia="it-IT"/>
              </w:rPr>
            </w:pP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Per l’anno 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2021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 l’assegno al nucleo familiare è pari a € 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145,14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 mensili.</w:t>
            </w: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Tale assegno può essere erogato:</w:t>
            </w:r>
          </w:p>
          <w:p w:rsidR="00BF2191" w:rsidRPr="005B09B7" w:rsidRDefault="00BF2191" w:rsidP="008121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sino ad un importo massimo di € 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1.886,82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 per un periodo di dodici mesi e tredici mensilità</w:t>
            </w:r>
          </w:p>
          <w:p w:rsidR="00BF2191" w:rsidRPr="005B09B7" w:rsidRDefault="00BF2191" w:rsidP="008121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per il numero dei mesi in cui sono stati effettivamente presenti i tre figli minorenni nello stato di famiglia del richiedente e conviventi direttamente con il genitore  </w:t>
            </w:r>
          </w:p>
          <w:p w:rsidR="00BF2191" w:rsidRPr="00697122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BF2191" w:rsidRPr="001464FE" w:rsidRDefault="00BF2191" w:rsidP="00812156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F2191" w:rsidRPr="005B09B7" w:rsidTr="005B09B7">
        <w:tc>
          <w:tcPr>
            <w:tcW w:w="9778" w:type="dxa"/>
          </w:tcPr>
          <w:p w:rsidR="00BF2191" w:rsidRPr="008D4504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4504">
              <w:rPr>
                <w:rFonts w:ascii="Calibri" w:hAnsi="Calibri" w:cs="TimesNewRomanPS-BoldMT"/>
                <w:b/>
                <w:bCs/>
                <w:color w:val="000000"/>
                <w:sz w:val="28"/>
                <w:szCs w:val="28"/>
                <w:lang w:eastAsia="it-IT"/>
              </w:rPr>
              <w:t>A chi richiedere la modulistica e informazioni</w:t>
            </w:r>
          </w:p>
          <w:p w:rsidR="00BF2191" w:rsidRPr="008D4504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18"/>
                <w:szCs w:val="18"/>
                <w:lang w:eastAsia="it-IT"/>
              </w:rPr>
            </w:pPr>
          </w:p>
          <w:p w:rsidR="00BF2191" w:rsidRPr="008D4504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8D4504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Informazioni e moduli sono reperibili presso:</w:t>
            </w:r>
          </w:p>
          <w:p w:rsidR="00BF2191" w:rsidRPr="008D4504" w:rsidRDefault="00BF2191" w:rsidP="00812156">
            <w:pPr>
              <w:numPr>
                <w:ilvl w:val="0"/>
                <w:numId w:val="10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8D4504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gli sportelli comunali del Servizio Sociale Professionale (Assistente Sociale) </w:t>
            </w:r>
          </w:p>
          <w:p w:rsidR="00BF2191" w:rsidRPr="00AB1EE8" w:rsidRDefault="00BF2191" w:rsidP="00812156">
            <w:pPr>
              <w:numPr>
                <w:ilvl w:val="0"/>
                <w:numId w:val="10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AB1EE8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il sito internet: </w:t>
            </w:r>
            <w:r>
              <w:rPr>
                <w:rFonts w:ascii="Calibri" w:hAnsi="Calibri" w:cs="TimesNewRomanPSMT"/>
                <w:sz w:val="24"/>
                <w:szCs w:val="24"/>
                <w:lang w:eastAsia="it-IT"/>
              </w:rPr>
              <w:t>www.leterredellamarcasenone.it</w:t>
            </w:r>
          </w:p>
          <w:p w:rsidR="00BF2191" w:rsidRPr="008D4504" w:rsidRDefault="00BF2191" w:rsidP="00812156">
            <w:pPr>
              <w:numPr>
                <w:ilvl w:val="0"/>
                <w:numId w:val="10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8D4504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i siti internet dei Comuni di </w:t>
            </w:r>
            <w:r w:rsidRPr="008D4504">
              <w:rPr>
                <w:rFonts w:ascii="Calibri" w:hAnsi="Calibri" w:cs="TimesNewRomanPSMT"/>
                <w:sz w:val="24"/>
                <w:szCs w:val="24"/>
                <w:lang w:eastAsia="it-IT"/>
              </w:rPr>
              <w:t>Senigallia/Arcevia/Barbara/Castelleone di Suasa/Corinaldo/</w:t>
            </w:r>
            <w:r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 </w:t>
            </w:r>
            <w:r w:rsidRPr="008D4504">
              <w:rPr>
                <w:rFonts w:ascii="Calibri" w:hAnsi="Calibri" w:cs="TimesNewRomanPSMT"/>
                <w:sz w:val="24"/>
                <w:szCs w:val="24"/>
                <w:lang w:eastAsia="it-IT"/>
              </w:rPr>
              <w:t>Ostra/Ostra Vetere/Serra de’ Conti/Trecastelli</w:t>
            </w:r>
          </w:p>
          <w:p w:rsidR="00BF2191" w:rsidRPr="008D4504" w:rsidRDefault="00BF2191" w:rsidP="00812156">
            <w:pPr>
              <w:numPr>
                <w:ilvl w:val="0"/>
                <w:numId w:val="10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8D4504">
              <w:rPr>
                <w:rFonts w:ascii="Calibri" w:hAnsi="Calibri" w:cs="TimesNewRomanPSMT"/>
                <w:sz w:val="24"/>
                <w:szCs w:val="24"/>
                <w:lang w:eastAsia="it-IT"/>
              </w:rPr>
              <w:t>i Centri di Assistenza Fiscale (C.A.F.) e i Patronati</w:t>
            </w:r>
          </w:p>
          <w:p w:rsidR="00BF2191" w:rsidRPr="008D4504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BF2191" w:rsidRPr="001464FE" w:rsidRDefault="00BF2191" w:rsidP="00812156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color w:val="000000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F2191" w:rsidRPr="005B09B7" w:rsidTr="005B09B7">
        <w:tc>
          <w:tcPr>
            <w:tcW w:w="9778" w:type="dxa"/>
          </w:tcPr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B09B7">
              <w:rPr>
                <w:rFonts w:ascii="Calibri" w:hAnsi="Calibri" w:cs="TimesNewRomanPS-BoldMT"/>
                <w:b/>
                <w:bCs/>
                <w:color w:val="000000"/>
                <w:sz w:val="28"/>
                <w:szCs w:val="28"/>
                <w:lang w:eastAsia="it-IT"/>
              </w:rPr>
              <w:t>Quali documenti sono da presentare</w:t>
            </w:r>
          </w:p>
          <w:p w:rsidR="00BF2191" w:rsidRPr="004C10F3" w:rsidRDefault="00BF2191" w:rsidP="0081215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TimesNewRomanPSMT"/>
                <w:color w:val="000000"/>
                <w:sz w:val="18"/>
                <w:szCs w:val="18"/>
                <w:lang w:eastAsia="it-IT"/>
              </w:rPr>
            </w:pPr>
          </w:p>
          <w:p w:rsidR="00BF2191" w:rsidRPr="005B09B7" w:rsidRDefault="00BF2191" w:rsidP="008121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M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odulo di domanda</w:t>
            </w:r>
          </w:p>
          <w:p w:rsidR="00BF2191" w:rsidRPr="005B09B7" w:rsidRDefault="00BF2191" w:rsidP="008121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copia del documento di riconoscimento in corso di validità del richiedente (carta d'identità o passaporto)</w:t>
            </w:r>
          </w:p>
          <w:p w:rsidR="00BF2191" w:rsidRPr="005B09B7" w:rsidRDefault="00BF2191" w:rsidP="008121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per cittadini extracomunitari, copia della carta/permesso di soggiorno del bambino (in mancanza di essa, il richiedente dovrà presentarla non appena ne entrerà in possesso ed in mancanza della quale l’assegno non potrà essere erogato) </w:t>
            </w:r>
          </w:p>
          <w:p w:rsidR="00BF2191" w:rsidRPr="005B09B7" w:rsidRDefault="00BF2191" w:rsidP="008121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per cittadini extracomunitari: </w:t>
            </w:r>
          </w:p>
          <w:p w:rsidR="00BF2191" w:rsidRPr="005B09B7" w:rsidRDefault="00BF2191" w:rsidP="00812156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copia del “permesso di soggiorno  per soggiornanti di lungo periodo”- ex carta di soggiorno</w:t>
            </w:r>
          </w:p>
          <w:p w:rsidR="00BF2191" w:rsidRPr="005B09B7" w:rsidRDefault="00BF2191" w:rsidP="00812156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copia del “carta di soggiorno  per i familiari del cittadino comunitario non aventi la cittadinanza di uno Stato dell’Unione Europea”</w:t>
            </w:r>
          </w:p>
          <w:p w:rsidR="00BF2191" w:rsidRPr="005B09B7" w:rsidRDefault="00BF2191" w:rsidP="00812156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 copia del “carta di soggiorno permanente per i familiari non aventi la cittadinanza di uno Stato dell’Unione Europea”</w:t>
            </w:r>
          </w:p>
          <w:p w:rsidR="00BF2191" w:rsidRPr="005B09B7" w:rsidRDefault="00BF2191" w:rsidP="00812156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copia del “status di rifugiat</w:t>
            </w:r>
            <w:r>
              <w:rPr>
                <w:rFonts w:ascii="Calibri" w:hAnsi="Calibri" w:cs="TimesNewRomanPSMT"/>
                <w:sz w:val="24"/>
                <w:szCs w:val="24"/>
                <w:lang w:eastAsia="it-IT"/>
              </w:rPr>
              <w:t>o</w:t>
            </w: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 politic</w:t>
            </w:r>
            <w:r>
              <w:rPr>
                <w:rFonts w:ascii="Calibri" w:hAnsi="Calibri" w:cs="TimesNewRomanPSMT"/>
                <w:sz w:val="24"/>
                <w:szCs w:val="24"/>
                <w:lang w:eastAsia="it-IT"/>
              </w:rPr>
              <w:t>o</w:t>
            </w: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”</w:t>
            </w:r>
          </w:p>
          <w:p w:rsidR="00BF2191" w:rsidRPr="005B09B7" w:rsidRDefault="00BF2191" w:rsidP="00812156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copia del “permesso di soggiorno per protezione sussidiaria”</w:t>
            </w:r>
          </w:p>
          <w:p w:rsidR="00BF2191" w:rsidRPr="005B09B7" w:rsidRDefault="00BF2191" w:rsidP="00812156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copia del “permesso unico del lavoro” o con autorizzazione al lavoro</w:t>
            </w:r>
          </w:p>
          <w:p w:rsidR="00BF2191" w:rsidRPr="005B09B7" w:rsidRDefault="00BF2191" w:rsidP="00812156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familiare di cittadino extracomunitario titolare del permesso unico del lavoro con autorizzazione al lavoro copia del documento attestante.</w:t>
            </w:r>
          </w:p>
          <w:p w:rsidR="00BF2191" w:rsidRPr="005B09B7" w:rsidRDefault="00BF2191" w:rsidP="008121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per cittadini extracomunitari provenienti dal Marocco, Tunisia, Algeria e Turchia: </w:t>
            </w: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 xml:space="preserve">copia del 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“permesso di soggiorno”</w:t>
            </w:r>
          </w:p>
          <w:p w:rsidR="00BF2191" w:rsidRPr="005B09B7" w:rsidRDefault="00BF2191" w:rsidP="00812156">
            <w:pPr>
              <w:numPr>
                <w:ilvl w:val="0"/>
                <w:numId w:val="3"/>
              </w:numPr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copia dell'attestazione ISEE 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2020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 del nucleo familiare</w:t>
            </w:r>
          </w:p>
          <w:p w:rsidR="00BF2191" w:rsidRPr="005B09B7" w:rsidRDefault="00BF2191" w:rsidP="00614CA3">
            <w:pPr>
              <w:numPr>
                <w:ilvl w:val="0"/>
                <w:numId w:val="3"/>
              </w:numPr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codice IBAN intestato o cointestato al soggetto richiedente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 stampato su carta</w:t>
            </w:r>
          </w:p>
          <w:p w:rsidR="00BF2191" w:rsidRPr="004C10F3" w:rsidRDefault="00BF2191" w:rsidP="00812156">
            <w:pPr>
              <w:ind w:left="360"/>
              <w:jc w:val="both"/>
              <w:rPr>
                <w:rFonts w:ascii="Calibri" w:hAnsi="Calibri" w:cs="TimesNewRomanPSMT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BF2191" w:rsidRPr="001464FE" w:rsidRDefault="00BF2191" w:rsidP="00812156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F2191" w:rsidRPr="005B09B7" w:rsidTr="005B09B7">
        <w:tc>
          <w:tcPr>
            <w:tcW w:w="9778" w:type="dxa"/>
          </w:tcPr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B09B7">
              <w:rPr>
                <w:rFonts w:ascii="Calibri" w:hAnsi="Calibri" w:cs="TimesNewRomanPS-BoldMT"/>
                <w:b/>
                <w:bCs/>
                <w:color w:val="000000"/>
                <w:sz w:val="28"/>
                <w:szCs w:val="28"/>
                <w:lang w:eastAsia="it-IT"/>
              </w:rPr>
              <w:t xml:space="preserve">Come e dove </w:t>
            </w:r>
            <w:r>
              <w:rPr>
                <w:rFonts w:ascii="Calibri" w:hAnsi="Calibri" w:cs="TimesNewRomanPS-BoldMT"/>
                <w:b/>
                <w:bCs/>
                <w:color w:val="000000"/>
                <w:sz w:val="28"/>
                <w:szCs w:val="28"/>
                <w:lang w:eastAsia="it-IT"/>
              </w:rPr>
              <w:t>effettuare</w:t>
            </w:r>
            <w:r w:rsidRPr="005B09B7">
              <w:rPr>
                <w:rFonts w:ascii="Calibri" w:hAnsi="Calibri" w:cs="TimesNewRomanPS-BoldMT"/>
                <w:b/>
                <w:bCs/>
                <w:color w:val="000000"/>
                <w:sz w:val="28"/>
                <w:szCs w:val="28"/>
                <w:lang w:eastAsia="it-IT"/>
              </w:rPr>
              <w:t xml:space="preserve"> la dichiarazione ISEE</w:t>
            </w:r>
          </w:p>
          <w:p w:rsidR="00BF2191" w:rsidRPr="004C10F3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18"/>
                <w:szCs w:val="18"/>
                <w:lang w:eastAsia="it-IT"/>
              </w:rPr>
            </w:pP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L’attestazione ISEE 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2021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, completa di Dichiarazione sostitutiva unica deve valere per la richiesta di prestazioni sociali agevolate o per l’accesso agevolato ai servizi di pubblica utilità, ed è dunque da calcolare secondo i criteri stabiliti dal D.P.C.M. n. 159 del 5 dicembre 2013 e al decreto interministeriale del 7 novembre 2014 pubblicato in G.U. Serie Generale n. 267 del 17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/1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/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2014 - Suppl. Ordinario n. </w:t>
            </w:r>
            <w:smartTag w:uri="urn:schemas-microsoft-com:office:smarttags" w:element="metricconverter">
              <w:smartTagPr>
                <w:attr w:name="ProductID" w:val="87, in"/>
              </w:smartTagPr>
              <w:r w:rsidRPr="005B09B7">
                <w:rPr>
                  <w:rFonts w:ascii="Calibri" w:hAnsi="Calibri" w:cs="TimesNewRomanPSMT"/>
                  <w:color w:val="000000"/>
                  <w:sz w:val="24"/>
                  <w:szCs w:val="24"/>
                  <w:lang w:eastAsia="it-IT"/>
                </w:rPr>
                <w:t>87, in</w:t>
              </w:r>
            </w:smartTag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 vigore a partire dal 1° gennaio 2015. </w:t>
            </w:r>
          </w:p>
          <w:p w:rsidR="00BF2191" w:rsidRPr="004C10F3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18"/>
                <w:szCs w:val="18"/>
                <w:lang w:eastAsia="it-IT"/>
              </w:rPr>
            </w:pP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Per la compilazione di tale documento 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ci si 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può rivol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gere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a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i Centri di Assistenza Fiscale (C.A.F.)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, a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i Sindacati, 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ai 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Patronati e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d alle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 Associazioni di Categoria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.</w:t>
            </w:r>
          </w:p>
          <w:p w:rsidR="00BF2191" w:rsidRPr="004C10F3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BF2191" w:rsidRDefault="00BF2191" w:rsidP="00812156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color w:val="000000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F2191" w:rsidRPr="005B09B7" w:rsidTr="005B09B7">
        <w:tc>
          <w:tcPr>
            <w:tcW w:w="9778" w:type="dxa"/>
          </w:tcPr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B09B7">
              <w:rPr>
                <w:rFonts w:ascii="Calibri" w:hAnsi="Calibri" w:cs="TimesNewRomanPS-BoldMT"/>
                <w:b/>
                <w:bCs/>
                <w:color w:val="000000"/>
                <w:sz w:val="28"/>
                <w:szCs w:val="28"/>
                <w:lang w:eastAsia="it-IT"/>
              </w:rPr>
              <w:t>Dove presentare la domanda</w:t>
            </w:r>
          </w:p>
          <w:p w:rsidR="00BF2191" w:rsidRPr="004C10F3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18"/>
                <w:szCs w:val="18"/>
                <w:lang w:eastAsia="it-IT"/>
              </w:rPr>
            </w:pPr>
          </w:p>
          <w:p w:rsidR="00BF2191" w:rsidRPr="009D708B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La domanda, presentata su apposito modulo, 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deve essere </w:t>
            </w:r>
            <w:r w:rsidRPr="009D708B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presentata al</w:t>
            </w: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 Comune di residenza.</w:t>
            </w:r>
          </w:p>
          <w:p w:rsidR="00BF2191" w:rsidRPr="004C10F3" w:rsidRDefault="00BF2191" w:rsidP="00E97C75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BF2191" w:rsidRPr="001464FE" w:rsidRDefault="00BF2191" w:rsidP="00812156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color w:val="000000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F2191" w:rsidRPr="005B09B7" w:rsidTr="005B09B7">
        <w:tc>
          <w:tcPr>
            <w:tcW w:w="9778" w:type="dxa"/>
          </w:tcPr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B09B7">
              <w:rPr>
                <w:rFonts w:ascii="Calibri" w:hAnsi="Calibri" w:cs="TimesNewRomanPS-BoldMT"/>
                <w:b/>
                <w:bCs/>
                <w:color w:val="000000"/>
                <w:sz w:val="28"/>
                <w:szCs w:val="28"/>
                <w:lang w:eastAsia="it-IT"/>
              </w:rPr>
              <w:t>Come e quando potrà sapere l'esito della domanda</w:t>
            </w:r>
          </w:p>
          <w:p w:rsidR="00BF2191" w:rsidRPr="004C10F3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18"/>
                <w:szCs w:val="18"/>
                <w:lang w:eastAsia="it-IT"/>
              </w:rPr>
            </w:pP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Al termine dell’istruttoria la persona interessata riceverà dal Servizio una comunicazione sull'esito della domanda.</w:t>
            </w: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Il pagamento viene effettuato dall’</w:t>
            </w:r>
            <w:r w:rsidRPr="005B09B7"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 xml:space="preserve">INPS cadenza semestrale posticipata; pertanto saranno erogati due assegni ognuno con l’importo riferito al semestre precedente. </w:t>
            </w: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24"/>
                <w:szCs w:val="24"/>
                <w:lang w:eastAsia="it-IT"/>
              </w:rPr>
            </w:pPr>
            <w:r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  <w:t>C</w:t>
            </w:r>
            <w:r w:rsidRPr="005B09B7">
              <w:rPr>
                <w:rFonts w:ascii="Calibri" w:hAnsi="Calibri" w:cs="TimesNewRomanPSMT"/>
                <w:sz w:val="24"/>
                <w:szCs w:val="24"/>
                <w:lang w:eastAsia="it-IT"/>
              </w:rPr>
              <w:t>ome previsto dal decreto 201/2011, l'INPS non può effettuare pagamenti in contanti per importi superiori ad € 1.000,00 e quindi le uniche modalità di pagamento sono su c/c bancario, c/c postale o libretto postale intestato alla richiedente.</w:t>
            </w:r>
          </w:p>
          <w:p w:rsidR="00BF2191" w:rsidRPr="004C10F3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BF2191" w:rsidRDefault="00BF2191" w:rsidP="00812156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sz w:val="28"/>
          <w:szCs w:val="28"/>
          <w:lang w:eastAsia="it-IT"/>
        </w:rPr>
      </w:pPr>
    </w:p>
    <w:p w:rsidR="00BF2191" w:rsidRPr="009D708B" w:rsidRDefault="00BF2191" w:rsidP="0081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color w:val="000000"/>
          <w:sz w:val="28"/>
          <w:szCs w:val="28"/>
          <w:lang w:eastAsia="it-IT"/>
        </w:rPr>
      </w:pPr>
      <w:r>
        <w:rPr>
          <w:rFonts w:ascii="Calibri" w:hAnsi="Calibri" w:cs="TimesNewRomanPS-BoldMT"/>
          <w:b/>
          <w:bCs/>
          <w:color w:val="000000"/>
          <w:sz w:val="28"/>
          <w:szCs w:val="28"/>
          <w:lang w:eastAsia="it-IT"/>
        </w:rPr>
        <w:t>C</w:t>
      </w:r>
      <w:r w:rsidRPr="009D708B">
        <w:rPr>
          <w:rFonts w:ascii="Calibri" w:hAnsi="Calibri" w:cs="TimesNewRomanPS-BoldMT"/>
          <w:b/>
          <w:bCs/>
          <w:color w:val="000000"/>
          <w:sz w:val="28"/>
          <w:szCs w:val="28"/>
          <w:lang w:eastAsia="it-IT"/>
        </w:rPr>
        <w:t>a</w:t>
      </w:r>
      <w:r>
        <w:rPr>
          <w:rFonts w:ascii="Calibri" w:hAnsi="Calibri" w:cs="TimesNewRomanPS-BoldMT"/>
          <w:b/>
          <w:bCs/>
          <w:color w:val="000000"/>
          <w:sz w:val="28"/>
          <w:szCs w:val="28"/>
          <w:lang w:eastAsia="it-IT"/>
        </w:rPr>
        <w:t>lcolo delle spettanze</w:t>
      </w:r>
    </w:p>
    <w:p w:rsidR="00BF2191" w:rsidRDefault="00BF2191" w:rsidP="0081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sz w:val="18"/>
          <w:szCs w:val="18"/>
          <w:lang w:eastAsia="it-IT"/>
        </w:rPr>
      </w:pPr>
    </w:p>
    <w:p w:rsidR="00BF2191" w:rsidRDefault="00BF2191" w:rsidP="0081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  <w:b/>
          <w:color w:val="000000"/>
          <w:sz w:val="24"/>
          <w:szCs w:val="24"/>
          <w:lang w:eastAsia="it-IT"/>
        </w:rPr>
      </w:pPr>
      <w:r>
        <w:rPr>
          <w:rFonts w:ascii="Calibri" w:hAnsi="Calibri" w:cs="TimesNewRomanPSMT"/>
          <w:color w:val="000000"/>
          <w:sz w:val="24"/>
          <w:szCs w:val="24"/>
          <w:lang w:eastAsia="it-IT"/>
        </w:rPr>
        <w:t xml:space="preserve">Sul portale dell’INPS è possibile calcolare </w:t>
      </w:r>
      <w:r>
        <w:rPr>
          <w:rFonts w:ascii="Calibri" w:hAnsi="Calibri" w:cs="TimesNewRomanPSMT"/>
          <w:b/>
          <w:color w:val="000000"/>
          <w:sz w:val="24"/>
          <w:szCs w:val="24"/>
          <w:lang w:eastAsia="it-IT"/>
        </w:rPr>
        <w:t>(solo per i possessori di PIN):</w:t>
      </w:r>
    </w:p>
    <w:p w:rsidR="00BF2191" w:rsidRDefault="00BF2191" w:rsidP="00AE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Calibri" w:hAnsi="Calibri" w:cs="TimesNewRomanPSMT"/>
          <w:color w:val="000000"/>
          <w:sz w:val="24"/>
          <w:szCs w:val="24"/>
          <w:lang w:eastAsia="it-IT"/>
        </w:rPr>
      </w:pPr>
      <w:r>
        <w:rPr>
          <w:rFonts w:ascii="Calibri" w:hAnsi="Calibri" w:cs="TimesNewRomanPSMT"/>
          <w:color w:val="000000"/>
          <w:sz w:val="24"/>
          <w:szCs w:val="24"/>
          <w:lang w:eastAsia="it-IT"/>
        </w:rPr>
        <w:t xml:space="preserve">- le spettanze inserendo l’Indicatore Situazione Economica (ISE) ed il valore della scala di                 </w:t>
      </w:r>
    </w:p>
    <w:p w:rsidR="00BF2191" w:rsidRDefault="00BF2191" w:rsidP="00AE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Calibri" w:hAnsi="Calibri" w:cs="TimesNewRomanPSMT"/>
          <w:color w:val="000000"/>
          <w:sz w:val="24"/>
          <w:szCs w:val="24"/>
          <w:lang w:eastAsia="it-IT"/>
        </w:rPr>
      </w:pPr>
      <w:r>
        <w:rPr>
          <w:rFonts w:ascii="Calibri" w:hAnsi="Calibri" w:cs="TimesNewRomanPSMT"/>
          <w:color w:val="000000"/>
          <w:sz w:val="24"/>
          <w:szCs w:val="24"/>
          <w:lang w:eastAsia="it-IT"/>
        </w:rPr>
        <w:t xml:space="preserve">  equivalenza che si trovano nella attestazione ISEE</w:t>
      </w:r>
    </w:p>
    <w:p w:rsidR="00BF2191" w:rsidRDefault="00BF2191" w:rsidP="00AE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TimesNewRomanPSMT"/>
          <w:color w:val="000000"/>
          <w:sz w:val="24"/>
          <w:szCs w:val="24"/>
          <w:lang w:eastAsia="it-IT"/>
        </w:rPr>
      </w:pPr>
      <w:r>
        <w:rPr>
          <w:rFonts w:ascii="Calibri" w:hAnsi="Calibri" w:cs="TimesNewRomanPSMT"/>
          <w:color w:val="000000"/>
          <w:sz w:val="24"/>
          <w:szCs w:val="24"/>
          <w:lang w:eastAsia="it-IT"/>
        </w:rPr>
        <w:t>- il numero dei mesi.</w:t>
      </w:r>
    </w:p>
    <w:p w:rsidR="00BF2191" w:rsidRDefault="00BF2191" w:rsidP="0081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sz w:val="24"/>
          <w:szCs w:val="24"/>
          <w:lang w:eastAsia="it-IT"/>
        </w:rPr>
      </w:pPr>
      <w:r>
        <w:rPr>
          <w:rFonts w:ascii="Calibri" w:hAnsi="Calibri" w:cs="TimesNewRomanPSMT"/>
          <w:color w:val="000000"/>
          <w:sz w:val="24"/>
          <w:szCs w:val="24"/>
          <w:lang w:eastAsia="it-IT"/>
        </w:rPr>
        <w:t>L’Assegno per il nucleo familiare viene calcolato per il periodo di effettiva presenza dei tre figli minori.</w:t>
      </w:r>
    </w:p>
    <w:p w:rsidR="00BF2191" w:rsidRDefault="00BF2191" w:rsidP="0081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sz w:val="24"/>
          <w:szCs w:val="24"/>
          <w:lang w:eastAsia="it-IT"/>
        </w:rPr>
      </w:pPr>
      <w:r>
        <w:rPr>
          <w:rFonts w:ascii="Calibri" w:hAnsi="Calibri" w:cs="TimesNewRomanPSMT"/>
          <w:color w:val="000000"/>
          <w:sz w:val="24"/>
          <w:szCs w:val="24"/>
          <w:lang w:eastAsia="it-IT"/>
        </w:rPr>
        <w:t>Ad esempio: nel nucleo con tre figli minori, in cui un minore compie il 18° anno nel mese di giugno (dell’anno in cui si richiede la prestazione) si calcolano sei mensilità (nel calcolo è compresa anche la tredicesima) cioè dal 01/01 al 30/06 mentre per i nuclei in cui nasce il terzo minore nel mese di giugno si calcola la somma per sette mensilità (nel calcolo è compresa anche la tredicesima), cioè dal 01/06 al 31/12.</w:t>
      </w:r>
    </w:p>
    <w:p w:rsidR="00BF2191" w:rsidRDefault="00BF2191" w:rsidP="00AE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sz w:val="24"/>
          <w:szCs w:val="24"/>
          <w:lang w:eastAsia="it-IT"/>
        </w:rPr>
      </w:pPr>
      <w:r>
        <w:rPr>
          <w:rFonts w:ascii="Calibri" w:hAnsi="Calibri" w:cs="TimesNewRomanPSMT"/>
          <w:color w:val="000000"/>
          <w:sz w:val="24"/>
          <w:szCs w:val="24"/>
          <w:lang w:eastAsia="it-IT"/>
        </w:rPr>
        <w:t>Per il “Calcolo Diritto”, per i possessori di PIN il link dell’INPS è:</w:t>
      </w:r>
    </w:p>
    <w:p w:rsidR="00BF2191" w:rsidRDefault="00BF2191" w:rsidP="00AE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/>
        </w:rPr>
      </w:pPr>
      <w:hyperlink r:id="rId8" w:history="1">
        <w:r w:rsidRPr="00997504">
          <w:rPr>
            <w:rStyle w:val="Hyperlink"/>
            <w:rFonts w:ascii="Calibri" w:hAnsi="Calibri"/>
          </w:rPr>
          <w:t>https://serviziweb2.inps.it/PassiWeb/jsp/login.jsp?uri=https%3a%2f%2fservizi2.inps.it%2fservizi%2fPrestazionisocialinet%2fviews%2fCalcoloDiritto.aspx&amp;S=S</w:t>
        </w:r>
        <w:r w:rsidRPr="00997504">
          <w:rPr>
            <w:rStyle w:val="Hyperlink"/>
            <w:rFonts w:ascii="Calibri" w:hAnsi="Calibri" w:cs="TimesNewRomanPSMT"/>
            <w:sz w:val="24"/>
            <w:szCs w:val="24"/>
            <w:lang w:eastAsia="it-IT"/>
          </w:rPr>
          <w:t xml:space="preserve">       </w:t>
        </w:r>
      </w:hyperlink>
    </w:p>
    <w:p w:rsidR="00BF2191" w:rsidRPr="001C49E3" w:rsidRDefault="00BF2191" w:rsidP="00AE4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sz w:val="18"/>
          <w:szCs w:val="18"/>
          <w:lang w:eastAsia="it-IT"/>
        </w:rPr>
      </w:pPr>
    </w:p>
    <w:p w:rsidR="00BF2191" w:rsidRPr="004C10F3" w:rsidRDefault="00BF2191" w:rsidP="00812156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F2191" w:rsidRPr="005B09B7" w:rsidTr="005B09B7">
        <w:tc>
          <w:tcPr>
            <w:tcW w:w="9778" w:type="dxa"/>
          </w:tcPr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-BoldMT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B09B7">
              <w:rPr>
                <w:rFonts w:ascii="Calibri" w:hAnsi="Calibri" w:cs="TimesNewRomanPS-BoldMT"/>
                <w:b/>
                <w:bCs/>
                <w:color w:val="000000"/>
                <w:sz w:val="28"/>
                <w:szCs w:val="28"/>
                <w:lang w:eastAsia="it-IT"/>
              </w:rPr>
              <w:t>Controlli</w:t>
            </w:r>
          </w:p>
          <w:p w:rsidR="00BF2191" w:rsidRPr="004C10F3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eastAsia="ArialMT" w:hAnsi="Calibri" w:cs="ArialMT"/>
                <w:sz w:val="18"/>
                <w:szCs w:val="18"/>
              </w:rPr>
            </w:pP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jc w:val="both"/>
              <w:rPr>
                <w:rFonts w:ascii="Calibri" w:eastAsia="ArialMT" w:hAnsi="Calibri" w:cs="ArialMT"/>
                <w:sz w:val="24"/>
                <w:szCs w:val="24"/>
              </w:rPr>
            </w:pPr>
            <w:r w:rsidRPr="005B09B7">
              <w:rPr>
                <w:rFonts w:ascii="Calibri" w:eastAsia="ArialMT" w:hAnsi="Calibri" w:cs="ArialMT"/>
                <w:sz w:val="24"/>
                <w:szCs w:val="24"/>
              </w:rPr>
              <w:t>Possono essere effettuati i dovuti controlli,</w:t>
            </w:r>
            <w:r>
              <w:rPr>
                <w:rFonts w:ascii="Calibri" w:eastAsia="ArialMT" w:hAnsi="Calibri" w:cs="ArialMT"/>
                <w:sz w:val="24"/>
                <w:szCs w:val="24"/>
              </w:rPr>
              <w:t xml:space="preserve"> </w:t>
            </w:r>
            <w:r w:rsidRPr="005B09B7">
              <w:rPr>
                <w:rFonts w:ascii="Calibri" w:eastAsia="ArialMT" w:hAnsi="Calibri" w:cs="ArialMT"/>
                <w:sz w:val="24"/>
                <w:szCs w:val="24"/>
              </w:rPr>
              <w:t xml:space="preserve">anche a campione, circa la veridicità delle dichiarazioni sostitutive di certificazione e di atto di notorietà anche d’intesa con l’Agenzia delle Entrate e con la Guardia di Finanza. </w:t>
            </w:r>
          </w:p>
          <w:p w:rsidR="00BF2191" w:rsidRPr="005B09B7" w:rsidRDefault="00BF2191" w:rsidP="00812156">
            <w:pPr>
              <w:autoSpaceDE w:val="0"/>
              <w:autoSpaceDN w:val="0"/>
              <w:adjustRightInd w:val="0"/>
              <w:ind w:left="405"/>
              <w:jc w:val="both"/>
              <w:rPr>
                <w:rFonts w:ascii="Calibri" w:hAnsi="Calibri" w:cs="TimesNewRomanPSMT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BF2191" w:rsidRPr="003B5E72" w:rsidRDefault="00BF2191" w:rsidP="00F70DB0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18"/>
          <w:szCs w:val="18"/>
          <w:lang w:eastAsia="it-IT"/>
        </w:rPr>
      </w:pPr>
    </w:p>
    <w:p w:rsidR="00BF2191" w:rsidRPr="003B5E72" w:rsidRDefault="00BF2191" w:rsidP="00F70DB0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000000"/>
          <w:sz w:val="18"/>
          <w:szCs w:val="18"/>
          <w:lang w:eastAsia="it-IT"/>
        </w:rPr>
      </w:pPr>
    </w:p>
    <w:p w:rsidR="00BF2191" w:rsidRPr="003B5E72" w:rsidRDefault="00BF2191" w:rsidP="00F70DB0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000000"/>
          <w:sz w:val="18"/>
          <w:szCs w:val="18"/>
          <w:lang w:eastAsia="it-IT"/>
        </w:rPr>
      </w:pPr>
    </w:p>
    <w:p w:rsidR="00BF2191" w:rsidRDefault="00BF2191" w:rsidP="00FD5D00">
      <w:pPr>
        <w:autoSpaceDE w:val="0"/>
        <w:autoSpaceDN w:val="0"/>
        <w:adjustRightInd w:val="0"/>
        <w:rPr>
          <w:rFonts w:ascii="Calibri" w:hAnsi="Calibri" w:cs="TimesNewRomanPSMT"/>
          <w:sz w:val="24"/>
          <w:szCs w:val="24"/>
          <w:lang w:eastAsia="it-IT"/>
        </w:rPr>
      </w:pPr>
    </w:p>
    <w:p w:rsidR="00BF2191" w:rsidRPr="001464FE" w:rsidRDefault="00BF2191" w:rsidP="00FD5D00">
      <w:pPr>
        <w:autoSpaceDE w:val="0"/>
        <w:autoSpaceDN w:val="0"/>
        <w:adjustRightInd w:val="0"/>
        <w:rPr>
          <w:rFonts w:ascii="Calibri" w:hAnsi="Calibri" w:cs="TimesNewRomanPSMT"/>
          <w:sz w:val="24"/>
          <w:szCs w:val="24"/>
          <w:lang w:eastAsia="it-IT"/>
        </w:rPr>
      </w:pPr>
    </w:p>
    <w:p w:rsidR="00BF2191" w:rsidRDefault="00BF2191" w:rsidP="00AD6AA4">
      <w:pPr>
        <w:tabs>
          <w:tab w:val="center" w:pos="6660"/>
        </w:tabs>
        <w:autoSpaceDE w:val="0"/>
        <w:autoSpaceDN w:val="0"/>
        <w:adjustRightInd w:val="0"/>
        <w:rPr>
          <w:rFonts w:ascii="Calibri" w:hAnsi="Calibri" w:cs="TimesNewRomanPSMT"/>
          <w:sz w:val="24"/>
          <w:szCs w:val="24"/>
          <w:lang w:eastAsia="it-IT"/>
        </w:rPr>
      </w:pPr>
      <w:r>
        <w:rPr>
          <w:rFonts w:ascii="Calibri" w:hAnsi="Calibri" w:cs="TimesNewRomanPSMT"/>
          <w:sz w:val="24"/>
          <w:szCs w:val="24"/>
          <w:lang w:eastAsia="it-IT"/>
        </w:rPr>
        <w:tab/>
      </w:r>
      <w:r w:rsidRPr="001464FE">
        <w:rPr>
          <w:rFonts w:ascii="Calibri" w:hAnsi="Calibri" w:cs="TimesNewRomanPSMT"/>
          <w:sz w:val="24"/>
          <w:szCs w:val="24"/>
          <w:lang w:eastAsia="it-IT"/>
        </w:rPr>
        <w:t>IL RESPONSABILE</w:t>
      </w:r>
    </w:p>
    <w:p w:rsidR="00BF2191" w:rsidRDefault="00BF2191" w:rsidP="00AD6AA4">
      <w:pPr>
        <w:tabs>
          <w:tab w:val="center" w:pos="6660"/>
        </w:tabs>
        <w:autoSpaceDE w:val="0"/>
        <w:autoSpaceDN w:val="0"/>
        <w:adjustRightInd w:val="0"/>
        <w:rPr>
          <w:rFonts w:ascii="Calibri" w:hAnsi="Calibri" w:cs="TimesNewRomanPSMT"/>
          <w:sz w:val="24"/>
          <w:szCs w:val="24"/>
          <w:lang w:eastAsia="it-IT"/>
        </w:rPr>
      </w:pPr>
      <w:r>
        <w:rPr>
          <w:rFonts w:ascii="Calibri" w:hAnsi="Calibri" w:cs="TimesNewRomanPSMT"/>
          <w:sz w:val="24"/>
          <w:szCs w:val="24"/>
          <w:lang w:eastAsia="it-IT"/>
        </w:rPr>
        <w:tab/>
        <w:t>UFFICIO PROGRAMMAZIONE E GESTIONE</w:t>
      </w:r>
    </w:p>
    <w:p w:rsidR="00BF2191" w:rsidRDefault="00BF2191" w:rsidP="00AD6AA4">
      <w:pPr>
        <w:tabs>
          <w:tab w:val="center" w:pos="6660"/>
        </w:tabs>
        <w:autoSpaceDE w:val="0"/>
        <w:autoSpaceDN w:val="0"/>
        <w:adjustRightInd w:val="0"/>
        <w:rPr>
          <w:rFonts w:ascii="Calibri" w:hAnsi="Calibri" w:cs="TimesNewRomanPSMT"/>
          <w:sz w:val="24"/>
          <w:szCs w:val="24"/>
          <w:lang w:eastAsia="it-IT"/>
        </w:rPr>
      </w:pPr>
      <w:r>
        <w:rPr>
          <w:rFonts w:ascii="Calibri" w:hAnsi="Calibri" w:cs="TimesNewRomanPSMT"/>
          <w:sz w:val="24"/>
          <w:szCs w:val="24"/>
          <w:lang w:eastAsia="it-IT"/>
        </w:rPr>
        <w:tab/>
        <w:t>SERVIZI SOCIALI, COORDINAMENTO D’AMBITO</w:t>
      </w:r>
    </w:p>
    <w:p w:rsidR="00BF2191" w:rsidRPr="00DF6545" w:rsidRDefault="00BF2191" w:rsidP="00AD6AA4">
      <w:pPr>
        <w:tabs>
          <w:tab w:val="center" w:pos="6660"/>
        </w:tabs>
        <w:autoSpaceDE w:val="0"/>
        <w:autoSpaceDN w:val="0"/>
        <w:adjustRightInd w:val="0"/>
        <w:rPr>
          <w:rFonts w:ascii="Calibri" w:hAnsi="Calibri" w:cs="TimesNewRomanPSMT"/>
          <w:color w:val="000000"/>
          <w:sz w:val="24"/>
          <w:szCs w:val="24"/>
          <w:lang w:eastAsia="it-IT"/>
        </w:rPr>
      </w:pPr>
      <w:r>
        <w:rPr>
          <w:rFonts w:ascii="Calibri" w:hAnsi="Calibri" w:cs="TimesNewRomanPSMT"/>
          <w:sz w:val="24"/>
          <w:szCs w:val="24"/>
          <w:lang w:eastAsia="it-IT"/>
        </w:rPr>
        <w:tab/>
        <w:t>Giuseppina Campolucci</w:t>
      </w:r>
    </w:p>
    <w:p w:rsidR="00BF2191" w:rsidRPr="00DF6545" w:rsidRDefault="00BF2191" w:rsidP="00FD5D00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4"/>
          <w:szCs w:val="24"/>
          <w:lang w:eastAsia="it-IT"/>
        </w:rPr>
      </w:pPr>
    </w:p>
    <w:sectPr w:rsidR="00BF2191" w:rsidRPr="00DF6545" w:rsidSect="00C203E4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39" w:right="1134" w:bottom="1134" w:left="1134" w:header="709" w:footer="5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91" w:rsidRDefault="00BF2191">
      <w:r>
        <w:separator/>
      </w:r>
    </w:p>
  </w:endnote>
  <w:endnote w:type="continuationSeparator" w:id="0">
    <w:p w:rsidR="00BF2191" w:rsidRDefault="00BF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91" w:rsidRDefault="00BF2191" w:rsidP="00594E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191" w:rsidRDefault="00BF21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91" w:rsidRPr="00DB56B5" w:rsidRDefault="00BF2191" w:rsidP="00594ECB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DB56B5">
      <w:rPr>
        <w:rStyle w:val="PageNumber"/>
        <w:rFonts w:ascii="Calibri" w:hAnsi="Calibri"/>
      </w:rPr>
      <w:fldChar w:fldCharType="begin"/>
    </w:r>
    <w:r w:rsidRPr="00DB56B5">
      <w:rPr>
        <w:rStyle w:val="PageNumber"/>
        <w:rFonts w:ascii="Calibri" w:hAnsi="Calibri"/>
      </w:rPr>
      <w:instrText xml:space="preserve">PAGE  </w:instrText>
    </w:r>
    <w:r w:rsidRPr="00DB56B5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4</w:t>
    </w:r>
    <w:r w:rsidRPr="00DB56B5">
      <w:rPr>
        <w:rStyle w:val="PageNumber"/>
        <w:rFonts w:ascii="Calibri" w:hAnsi="Calibri"/>
      </w:rPr>
      <w:fldChar w:fldCharType="end"/>
    </w:r>
  </w:p>
  <w:p w:rsidR="00BF2191" w:rsidRDefault="00BF21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91" w:rsidRDefault="00BF2191" w:rsidP="00C203E4">
    <w:pPr>
      <w:pStyle w:val="Footer"/>
      <w:tabs>
        <w:tab w:val="clear" w:pos="4819"/>
      </w:tabs>
      <w:ind w:right="2834"/>
      <w:jc w:val="right"/>
      <w:rPr>
        <w:rFonts w:ascii="Arial" w:hAnsi="Arial" w:cs="Arial"/>
        <w:b/>
        <w:color w:val="262626"/>
        <w:sz w:val="18"/>
        <w:szCs w:val="18"/>
      </w:rPr>
    </w:pPr>
  </w:p>
  <w:p w:rsidR="00BF2191" w:rsidRPr="00CC6E0B" w:rsidRDefault="00BF2191" w:rsidP="00C203E4">
    <w:pPr>
      <w:pStyle w:val="Footer"/>
      <w:tabs>
        <w:tab w:val="clear" w:pos="4819"/>
      </w:tabs>
      <w:ind w:right="2834"/>
      <w:jc w:val="right"/>
      <w:rPr>
        <w:rFonts w:ascii="Arial" w:hAnsi="Arial" w:cs="Arial"/>
        <w:b/>
        <w:color w:val="262626"/>
        <w:sz w:val="18"/>
        <w:szCs w:val="18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left:0;text-align:left;margin-left:342.95pt;margin-top:-3.65pt;width:231.25pt;height:5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" filled="f" stroked="f" strokeweight=".5pt">
          <v:textbox>
            <w:txbxContent>
              <w:p w:rsidR="00BF2191" w:rsidRDefault="00BF2191" w:rsidP="00C203E4">
                <w:pPr>
                  <w:pStyle w:val="Footer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</w:rPr>
                  <w:t xml:space="preserve">AREA SERVIZI SOCIALI E </w:t>
                </w:r>
              </w:p>
              <w:p w:rsidR="00BF2191" w:rsidRDefault="00BF2191" w:rsidP="00C203E4">
                <w:pPr>
                  <w:pStyle w:val="Footer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</w:rPr>
                  <w:t xml:space="preserve">AMBITO TERRITORIALE </w:t>
                </w:r>
              </w:p>
              <w:p w:rsidR="00BF2191" w:rsidRPr="00CC6E0B" w:rsidRDefault="00BF2191" w:rsidP="00C203E4">
                <w:pPr>
                  <w:pStyle w:val="Footer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</w:rPr>
                  <w:t>SOCIALE N.8</w:t>
                </w:r>
              </w:p>
            </w:txbxContent>
          </v:textbox>
        </v:shape>
      </w:pict>
    </w:r>
    <w:r w:rsidRPr="00CC6E0B">
      <w:rPr>
        <w:rFonts w:ascii="Arial" w:hAnsi="Arial" w:cs="Arial"/>
        <w:b/>
        <w:color w:val="262626"/>
        <w:sz w:val="18"/>
        <w:szCs w:val="18"/>
      </w:rPr>
      <w:t>Sede legale ed amministrativa</w:t>
    </w:r>
  </w:p>
  <w:p w:rsidR="00BF2191" w:rsidRDefault="00BF2191" w:rsidP="00C203E4">
    <w:pPr>
      <w:pStyle w:val="Footer"/>
      <w:tabs>
        <w:tab w:val="clear" w:pos="4819"/>
      </w:tabs>
      <w:ind w:right="2834"/>
      <w:jc w:val="right"/>
      <w:rPr>
        <w:rFonts w:ascii="Arial" w:hAnsi="Arial" w:cs="Arial"/>
        <w:color w:val="262626"/>
        <w:sz w:val="18"/>
        <w:szCs w:val="18"/>
      </w:rPr>
    </w:pPr>
    <w:r w:rsidRPr="00C8399D">
      <w:rPr>
        <w:rFonts w:ascii="Arial" w:hAnsi="Arial" w:cs="Arial"/>
        <w:color w:val="262626"/>
        <w:sz w:val="18"/>
        <w:szCs w:val="18"/>
      </w:rPr>
      <w:t>Piazza Roma, 8 - 60019 - Comune di Senigallia (An) - P.IVA, C.F. 02788480420</w:t>
    </w:r>
  </w:p>
  <w:p w:rsidR="00BF2191" w:rsidRPr="00C203E4" w:rsidRDefault="00BF2191" w:rsidP="00C203E4">
    <w:pPr>
      <w:pStyle w:val="Footer"/>
      <w:tabs>
        <w:tab w:val="clear" w:pos="4819"/>
      </w:tabs>
      <w:spacing w:line="360" w:lineRule="auto"/>
      <w:ind w:right="2834"/>
      <w:jc w:val="right"/>
      <w:rPr>
        <w:rFonts w:ascii="Arial" w:hAnsi="Arial" w:cs="Arial"/>
        <w:sz w:val="18"/>
        <w:szCs w:val="18"/>
      </w:rPr>
    </w:pPr>
    <w:r w:rsidRPr="00C203E4">
      <w:rPr>
        <w:rStyle w:val="Hyperlink"/>
        <w:rFonts w:ascii="Arial" w:hAnsi="Arial" w:cs="Arial"/>
        <w:color w:val="auto"/>
        <w:sz w:val="18"/>
        <w:szCs w:val="18"/>
      </w:rPr>
      <w:t>protocollo@pec.leterredellamarcasenone.it</w:t>
    </w:r>
    <w:r w:rsidRPr="00C203E4">
      <w:rPr>
        <w:rFonts w:ascii="Arial" w:hAnsi="Arial" w:cs="Arial"/>
        <w:sz w:val="18"/>
        <w:szCs w:val="18"/>
      </w:rPr>
      <w:t xml:space="preserve"> - </w:t>
    </w:r>
    <w:hyperlink r:id="rId1" w:history="1">
      <w:r w:rsidRPr="00C203E4">
        <w:rPr>
          <w:rStyle w:val="Hyperlink"/>
          <w:rFonts w:ascii="Arial" w:hAnsi="Arial" w:cs="Arial"/>
          <w:color w:val="auto"/>
          <w:sz w:val="18"/>
          <w:szCs w:val="18"/>
        </w:rPr>
        <w:t>info@leterredellamarcasenone.it</w:t>
      </w:r>
    </w:hyperlink>
  </w:p>
  <w:p w:rsidR="00BF2191" w:rsidRPr="00CC6E0B" w:rsidRDefault="00BF2191" w:rsidP="00C203E4">
    <w:pPr>
      <w:pStyle w:val="Footer"/>
      <w:tabs>
        <w:tab w:val="clear" w:pos="4819"/>
      </w:tabs>
      <w:ind w:right="2834"/>
      <w:jc w:val="right"/>
      <w:rPr>
        <w:rFonts w:ascii="Arial" w:hAnsi="Arial" w:cs="Arial"/>
        <w:b/>
        <w:color w:val="262626"/>
        <w:sz w:val="18"/>
        <w:szCs w:val="18"/>
      </w:rPr>
    </w:pPr>
    <w:r w:rsidRPr="00CC6E0B">
      <w:rPr>
        <w:rFonts w:ascii="Arial" w:hAnsi="Arial" w:cs="Arial"/>
        <w:b/>
        <w:color w:val="262626"/>
        <w:sz w:val="18"/>
        <w:szCs w:val="18"/>
      </w:rPr>
      <w:t>Sede Area Servizi Sociali e Ambito Territoriale Sociale 8</w:t>
    </w:r>
  </w:p>
  <w:p w:rsidR="00BF2191" w:rsidRPr="00C203E4" w:rsidRDefault="00BF2191" w:rsidP="00C203E4">
    <w:pPr>
      <w:pStyle w:val="Footer"/>
      <w:tabs>
        <w:tab w:val="clear" w:pos="4819"/>
      </w:tabs>
      <w:ind w:right="2834"/>
      <w:jc w:val="right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18"/>
        <w:szCs w:val="18"/>
      </w:rPr>
      <w:t>Piazza Roma, 23 - 60012 - Comune di Trecastelli (An) - Tel. 071 795951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91" w:rsidRDefault="00BF2191">
      <w:r>
        <w:separator/>
      </w:r>
    </w:p>
  </w:footnote>
  <w:footnote w:type="continuationSeparator" w:id="0">
    <w:p w:rsidR="00BF2191" w:rsidRDefault="00BF2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91" w:rsidRPr="000862D8" w:rsidRDefault="00BF2191" w:rsidP="000862D8">
    <w:pPr>
      <w:pStyle w:val="Header"/>
      <w:tabs>
        <w:tab w:val="clear" w:pos="4819"/>
        <w:tab w:val="clear" w:pos="9638"/>
        <w:tab w:val="left" w:pos="1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3F2"/>
    <w:multiLevelType w:val="hybridMultilevel"/>
    <w:tmpl w:val="266EC3DC"/>
    <w:lvl w:ilvl="0" w:tplc="E2A0A048">
      <w:start w:val="1"/>
      <w:numFmt w:val="bullet"/>
      <w:lvlText w:val="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71A2"/>
    <w:multiLevelType w:val="hybridMultilevel"/>
    <w:tmpl w:val="50704E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B2200"/>
    <w:multiLevelType w:val="hybridMultilevel"/>
    <w:tmpl w:val="244CE3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33C19"/>
    <w:multiLevelType w:val="multilevel"/>
    <w:tmpl w:val="1CB23C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B093F"/>
    <w:multiLevelType w:val="hybridMultilevel"/>
    <w:tmpl w:val="AAC84F0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46138"/>
    <w:multiLevelType w:val="hybridMultilevel"/>
    <w:tmpl w:val="E2D8366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82350"/>
    <w:multiLevelType w:val="hybridMultilevel"/>
    <w:tmpl w:val="C556321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F4703"/>
    <w:multiLevelType w:val="hybridMultilevel"/>
    <w:tmpl w:val="B0BEDF90"/>
    <w:lvl w:ilvl="0" w:tplc="34703BD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561507D"/>
    <w:multiLevelType w:val="hybridMultilevel"/>
    <w:tmpl w:val="1A6852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B9008D"/>
    <w:multiLevelType w:val="hybridMultilevel"/>
    <w:tmpl w:val="C07268D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AB43D2"/>
    <w:multiLevelType w:val="hybridMultilevel"/>
    <w:tmpl w:val="2808168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5B2765"/>
    <w:multiLevelType w:val="hybridMultilevel"/>
    <w:tmpl w:val="EFC031D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F7D6B"/>
    <w:multiLevelType w:val="multilevel"/>
    <w:tmpl w:val="B26682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6489D"/>
    <w:multiLevelType w:val="hybridMultilevel"/>
    <w:tmpl w:val="C1069C7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45A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075672"/>
    <w:multiLevelType w:val="hybridMultilevel"/>
    <w:tmpl w:val="BCBAE4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A004D0"/>
    <w:multiLevelType w:val="hybridMultilevel"/>
    <w:tmpl w:val="B266821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DB0"/>
    <w:rsid w:val="00006015"/>
    <w:rsid w:val="00006A23"/>
    <w:rsid w:val="000174C2"/>
    <w:rsid w:val="00017755"/>
    <w:rsid w:val="0002423D"/>
    <w:rsid w:val="00034339"/>
    <w:rsid w:val="000364DA"/>
    <w:rsid w:val="00060CD8"/>
    <w:rsid w:val="000614AE"/>
    <w:rsid w:val="000662F6"/>
    <w:rsid w:val="00073AAE"/>
    <w:rsid w:val="000862D8"/>
    <w:rsid w:val="00092AE8"/>
    <w:rsid w:val="00094BB7"/>
    <w:rsid w:val="000A1502"/>
    <w:rsid w:val="000A1C5D"/>
    <w:rsid w:val="000B4B46"/>
    <w:rsid w:val="000C16F4"/>
    <w:rsid w:val="000C1952"/>
    <w:rsid w:val="000C2933"/>
    <w:rsid w:val="000C4850"/>
    <w:rsid w:val="000D41B6"/>
    <w:rsid w:val="000F0FA8"/>
    <w:rsid w:val="000F3D04"/>
    <w:rsid w:val="00123829"/>
    <w:rsid w:val="00133C34"/>
    <w:rsid w:val="00136C42"/>
    <w:rsid w:val="001464FE"/>
    <w:rsid w:val="001560C1"/>
    <w:rsid w:val="00182D9F"/>
    <w:rsid w:val="001A0AC2"/>
    <w:rsid w:val="001A329C"/>
    <w:rsid w:val="001A6896"/>
    <w:rsid w:val="001C2CB4"/>
    <w:rsid w:val="001C49E3"/>
    <w:rsid w:val="001E3F42"/>
    <w:rsid w:val="001F2936"/>
    <w:rsid w:val="0022734F"/>
    <w:rsid w:val="0023278D"/>
    <w:rsid w:val="00243F64"/>
    <w:rsid w:val="0025180E"/>
    <w:rsid w:val="0025391F"/>
    <w:rsid w:val="002558D1"/>
    <w:rsid w:val="002560A0"/>
    <w:rsid w:val="00256451"/>
    <w:rsid w:val="00265E3A"/>
    <w:rsid w:val="002779E0"/>
    <w:rsid w:val="002B5C29"/>
    <w:rsid w:val="002D49D8"/>
    <w:rsid w:val="002F2BD4"/>
    <w:rsid w:val="002F3463"/>
    <w:rsid w:val="002F3F26"/>
    <w:rsid w:val="003011D4"/>
    <w:rsid w:val="00322023"/>
    <w:rsid w:val="00324FF5"/>
    <w:rsid w:val="00334E4B"/>
    <w:rsid w:val="003373F9"/>
    <w:rsid w:val="003409B1"/>
    <w:rsid w:val="00360360"/>
    <w:rsid w:val="00361C26"/>
    <w:rsid w:val="0036375B"/>
    <w:rsid w:val="00366183"/>
    <w:rsid w:val="0038533C"/>
    <w:rsid w:val="0039752D"/>
    <w:rsid w:val="003B5E72"/>
    <w:rsid w:val="003C5547"/>
    <w:rsid w:val="003D660C"/>
    <w:rsid w:val="003E24F7"/>
    <w:rsid w:val="004056BF"/>
    <w:rsid w:val="004323F5"/>
    <w:rsid w:val="00454F12"/>
    <w:rsid w:val="0045798B"/>
    <w:rsid w:val="00464CED"/>
    <w:rsid w:val="004956EB"/>
    <w:rsid w:val="004C10F3"/>
    <w:rsid w:val="00503094"/>
    <w:rsid w:val="00517AB4"/>
    <w:rsid w:val="00594A3E"/>
    <w:rsid w:val="00594ECB"/>
    <w:rsid w:val="00597A94"/>
    <w:rsid w:val="005B09B7"/>
    <w:rsid w:val="005B6085"/>
    <w:rsid w:val="005C7F1E"/>
    <w:rsid w:val="005D3DE0"/>
    <w:rsid w:val="005D54E5"/>
    <w:rsid w:val="005D5D56"/>
    <w:rsid w:val="005E0745"/>
    <w:rsid w:val="005E37F9"/>
    <w:rsid w:val="00614CA3"/>
    <w:rsid w:val="00660013"/>
    <w:rsid w:val="00660FB9"/>
    <w:rsid w:val="00661469"/>
    <w:rsid w:val="00680B57"/>
    <w:rsid w:val="00681BEE"/>
    <w:rsid w:val="006959AD"/>
    <w:rsid w:val="00697122"/>
    <w:rsid w:val="006A3779"/>
    <w:rsid w:val="007010FE"/>
    <w:rsid w:val="00703D47"/>
    <w:rsid w:val="007245EB"/>
    <w:rsid w:val="00725B1F"/>
    <w:rsid w:val="00734457"/>
    <w:rsid w:val="0075599D"/>
    <w:rsid w:val="00764572"/>
    <w:rsid w:val="007672C4"/>
    <w:rsid w:val="00776468"/>
    <w:rsid w:val="00791C1C"/>
    <w:rsid w:val="007A3B36"/>
    <w:rsid w:val="007A5805"/>
    <w:rsid w:val="007D64DB"/>
    <w:rsid w:val="007D650F"/>
    <w:rsid w:val="007D7AE2"/>
    <w:rsid w:val="007E118A"/>
    <w:rsid w:val="007E6CF1"/>
    <w:rsid w:val="007F497B"/>
    <w:rsid w:val="007F6673"/>
    <w:rsid w:val="00801363"/>
    <w:rsid w:val="008036C5"/>
    <w:rsid w:val="00812156"/>
    <w:rsid w:val="00830184"/>
    <w:rsid w:val="00840308"/>
    <w:rsid w:val="00857DDE"/>
    <w:rsid w:val="008611C8"/>
    <w:rsid w:val="00861C22"/>
    <w:rsid w:val="00865921"/>
    <w:rsid w:val="00880314"/>
    <w:rsid w:val="00883015"/>
    <w:rsid w:val="00890E25"/>
    <w:rsid w:val="00891965"/>
    <w:rsid w:val="0089363A"/>
    <w:rsid w:val="008943EC"/>
    <w:rsid w:val="00894A0C"/>
    <w:rsid w:val="008A005B"/>
    <w:rsid w:val="008B687D"/>
    <w:rsid w:val="008C7147"/>
    <w:rsid w:val="008D4504"/>
    <w:rsid w:val="008D455E"/>
    <w:rsid w:val="008E5163"/>
    <w:rsid w:val="009153F3"/>
    <w:rsid w:val="009237AB"/>
    <w:rsid w:val="00965467"/>
    <w:rsid w:val="0097215B"/>
    <w:rsid w:val="00997504"/>
    <w:rsid w:val="009A2D5B"/>
    <w:rsid w:val="009C2884"/>
    <w:rsid w:val="009C3A3F"/>
    <w:rsid w:val="009D708B"/>
    <w:rsid w:val="009E0032"/>
    <w:rsid w:val="009F51A5"/>
    <w:rsid w:val="009F6B75"/>
    <w:rsid w:val="00A02457"/>
    <w:rsid w:val="00A2232A"/>
    <w:rsid w:val="00A31BCB"/>
    <w:rsid w:val="00A5655A"/>
    <w:rsid w:val="00A627D5"/>
    <w:rsid w:val="00A74478"/>
    <w:rsid w:val="00A76DC9"/>
    <w:rsid w:val="00A9691B"/>
    <w:rsid w:val="00AA08D8"/>
    <w:rsid w:val="00AA169C"/>
    <w:rsid w:val="00AA32CA"/>
    <w:rsid w:val="00AA7EBF"/>
    <w:rsid w:val="00AB1EE8"/>
    <w:rsid w:val="00AC4FC0"/>
    <w:rsid w:val="00AD24BE"/>
    <w:rsid w:val="00AD6AA4"/>
    <w:rsid w:val="00AE4DAE"/>
    <w:rsid w:val="00B31D89"/>
    <w:rsid w:val="00B42A1E"/>
    <w:rsid w:val="00B42B84"/>
    <w:rsid w:val="00B51514"/>
    <w:rsid w:val="00B65CB3"/>
    <w:rsid w:val="00B92DA6"/>
    <w:rsid w:val="00BB4840"/>
    <w:rsid w:val="00BC64AE"/>
    <w:rsid w:val="00BC7658"/>
    <w:rsid w:val="00BF2191"/>
    <w:rsid w:val="00BF50AC"/>
    <w:rsid w:val="00C12B7D"/>
    <w:rsid w:val="00C203E4"/>
    <w:rsid w:val="00C20EF3"/>
    <w:rsid w:val="00C33F76"/>
    <w:rsid w:val="00C414DB"/>
    <w:rsid w:val="00C613B5"/>
    <w:rsid w:val="00C8399D"/>
    <w:rsid w:val="00C83DC0"/>
    <w:rsid w:val="00CB347D"/>
    <w:rsid w:val="00CC6E0B"/>
    <w:rsid w:val="00D01CDD"/>
    <w:rsid w:val="00D0616D"/>
    <w:rsid w:val="00D20B2A"/>
    <w:rsid w:val="00D44825"/>
    <w:rsid w:val="00D5527A"/>
    <w:rsid w:val="00D669E6"/>
    <w:rsid w:val="00D71C7B"/>
    <w:rsid w:val="00D77507"/>
    <w:rsid w:val="00D85FF9"/>
    <w:rsid w:val="00D87054"/>
    <w:rsid w:val="00DA7471"/>
    <w:rsid w:val="00DB3708"/>
    <w:rsid w:val="00DB56B5"/>
    <w:rsid w:val="00DC7391"/>
    <w:rsid w:val="00DF0752"/>
    <w:rsid w:val="00DF6545"/>
    <w:rsid w:val="00E17A0C"/>
    <w:rsid w:val="00E24425"/>
    <w:rsid w:val="00E24FCC"/>
    <w:rsid w:val="00E36DCB"/>
    <w:rsid w:val="00E41008"/>
    <w:rsid w:val="00E543D9"/>
    <w:rsid w:val="00E70EFC"/>
    <w:rsid w:val="00E77A52"/>
    <w:rsid w:val="00E93530"/>
    <w:rsid w:val="00E97C75"/>
    <w:rsid w:val="00EB096B"/>
    <w:rsid w:val="00EE4A6B"/>
    <w:rsid w:val="00F07EA4"/>
    <w:rsid w:val="00F11EBF"/>
    <w:rsid w:val="00F2465E"/>
    <w:rsid w:val="00F27A15"/>
    <w:rsid w:val="00F30A8E"/>
    <w:rsid w:val="00F40B33"/>
    <w:rsid w:val="00F55AE5"/>
    <w:rsid w:val="00F70DB0"/>
    <w:rsid w:val="00F740F0"/>
    <w:rsid w:val="00F91A48"/>
    <w:rsid w:val="00FA3593"/>
    <w:rsid w:val="00FB0026"/>
    <w:rsid w:val="00FB2666"/>
    <w:rsid w:val="00FB754B"/>
    <w:rsid w:val="00FD5D00"/>
    <w:rsid w:val="00FE0BA7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B0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0D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965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70DB0"/>
    <w:rPr>
      <w:rFonts w:cs="Times New Roman"/>
      <w:color w:val="0000FF"/>
      <w:u w:val="single"/>
    </w:rPr>
  </w:style>
  <w:style w:type="character" w:customStyle="1" w:styleId="object">
    <w:name w:val="object"/>
    <w:basedOn w:val="DefaultParagraphFont"/>
    <w:uiPriority w:val="99"/>
    <w:rsid w:val="003409B1"/>
    <w:rPr>
      <w:rFonts w:cs="Times New Roman"/>
    </w:rPr>
  </w:style>
  <w:style w:type="table" w:styleId="TableGrid">
    <w:name w:val="Table Grid"/>
    <w:basedOn w:val="TableNormal"/>
    <w:uiPriority w:val="99"/>
    <w:rsid w:val="001464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B56B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1965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DB56B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1CD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1965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01CD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web2.inps.it/PassiWeb/jsp/login.jsp?uri=https%3a%2f%2fservizi2.inps.it%2fservizi%2fPrestazionisocialinet%2fviews%2fCalcoloDiritto.aspx&amp;S=S%20%20%20%20%20%20%2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terredellamarcasen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1159</Words>
  <Characters>6608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SENIGALLIA</dc:title>
  <dc:subject/>
  <dc:creator>adminserver</dc:creator>
  <cp:keywords/>
  <dc:description/>
  <cp:lastModifiedBy>t.pierantognetti</cp:lastModifiedBy>
  <cp:revision>18</cp:revision>
  <cp:lastPrinted>2020-02-28T10:53:00Z</cp:lastPrinted>
  <dcterms:created xsi:type="dcterms:W3CDTF">2020-02-26T09:42:00Z</dcterms:created>
  <dcterms:modified xsi:type="dcterms:W3CDTF">2021-07-08T10:07:00Z</dcterms:modified>
</cp:coreProperties>
</file>